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BC" w:rsidRDefault="006229BC">
      <w:pPr>
        <w:spacing w:after="0" w:line="259" w:lineRule="auto"/>
        <w:ind w:right="544"/>
        <w:jc w:val="center"/>
        <w:rPr>
          <w:b/>
        </w:rPr>
      </w:pPr>
    </w:p>
    <w:p w:rsidR="00165FCA" w:rsidRPr="006229BC" w:rsidRDefault="006229BC">
      <w:pPr>
        <w:spacing w:after="0" w:line="259" w:lineRule="auto"/>
        <w:ind w:right="544"/>
        <w:jc w:val="center"/>
        <w:rPr>
          <w:b/>
        </w:rPr>
      </w:pPr>
      <w:r w:rsidRPr="006229BC">
        <w:rPr>
          <w:b/>
        </w:rPr>
        <w:t xml:space="preserve">UNIDAD DE INTEGRACIÓN CURRICULAR </w:t>
      </w:r>
    </w:p>
    <w:p w:rsidR="00165FCA" w:rsidRPr="006229BC" w:rsidRDefault="006229BC">
      <w:pPr>
        <w:spacing w:after="0" w:line="259" w:lineRule="auto"/>
        <w:ind w:right="545"/>
        <w:jc w:val="center"/>
        <w:rPr>
          <w:b/>
        </w:rPr>
      </w:pPr>
      <w:r w:rsidRPr="006229BC">
        <w:rPr>
          <w:b/>
        </w:rPr>
        <w:t xml:space="preserve">CARRERA DE ARQUITECTURA </w:t>
      </w:r>
    </w:p>
    <w:p w:rsidR="00165FCA" w:rsidRPr="006229BC" w:rsidRDefault="006229BC">
      <w:pPr>
        <w:spacing w:after="0" w:line="259" w:lineRule="auto"/>
        <w:ind w:left="0" w:right="0" w:firstLine="0"/>
        <w:jc w:val="left"/>
        <w:rPr>
          <w:b/>
        </w:rPr>
      </w:pPr>
      <w:r w:rsidRPr="006229BC">
        <w:rPr>
          <w:b/>
        </w:rPr>
        <w:t xml:space="preserve"> </w:t>
      </w:r>
    </w:p>
    <w:p w:rsidR="00165FCA" w:rsidRDefault="00165FCA">
      <w:pPr>
        <w:spacing w:after="0" w:line="259" w:lineRule="auto"/>
        <w:ind w:left="425" w:right="0" w:firstLine="0"/>
        <w:jc w:val="left"/>
      </w:pPr>
    </w:p>
    <w:p w:rsidR="00165FCA" w:rsidRPr="006229BC" w:rsidRDefault="006229BC" w:rsidP="006229BC">
      <w:pPr>
        <w:spacing w:after="0" w:line="259" w:lineRule="auto"/>
        <w:ind w:right="0"/>
        <w:jc w:val="center"/>
        <w:rPr>
          <w:b/>
        </w:rPr>
      </w:pPr>
      <w:r>
        <w:rPr>
          <w:b/>
          <w:sz w:val="23"/>
        </w:rPr>
        <w:t>FORMATOS DE INTEGRACIÓN CURRICULAR</w:t>
      </w:r>
    </w:p>
    <w:p w:rsidR="00165FCA" w:rsidRDefault="00793A5A">
      <w:pPr>
        <w:spacing w:after="0" w:line="259" w:lineRule="auto"/>
        <w:ind w:left="338" w:right="0" w:firstLine="0"/>
        <w:jc w:val="left"/>
      </w:pPr>
      <w:r>
        <w:t xml:space="preserve"> </w:t>
      </w:r>
    </w:p>
    <w:p w:rsidR="00165FCA" w:rsidRDefault="00793A5A">
      <w:pPr>
        <w:spacing w:after="0" w:line="252" w:lineRule="auto"/>
        <w:ind w:left="-13" w:right="505" w:firstLine="328"/>
        <w:jc w:val="left"/>
      </w:pPr>
      <w:r>
        <w:t xml:space="preserve">En la carrera de arquitectura se definen las dos modalidades de integración curricular: Trabajo de integración curricular y examen complexivo. Para el trabajo de integración curricular se han definido dos tipologías:  </w:t>
      </w:r>
    </w:p>
    <w:p w:rsidR="00165FCA" w:rsidRDefault="00793A5A">
      <w:pPr>
        <w:spacing w:after="0" w:line="259" w:lineRule="auto"/>
        <w:ind w:left="338" w:right="0" w:firstLine="0"/>
        <w:jc w:val="left"/>
      </w:pPr>
      <w:r>
        <w:t xml:space="preserve"> </w:t>
      </w:r>
    </w:p>
    <w:p w:rsidR="00165FCA" w:rsidRDefault="00793A5A">
      <w:pPr>
        <w:numPr>
          <w:ilvl w:val="0"/>
          <w:numId w:val="1"/>
        </w:numPr>
        <w:ind w:right="534" w:hanging="329"/>
      </w:pPr>
      <w:r>
        <w:t xml:space="preserve">Propuesta innovadora  </w:t>
      </w:r>
    </w:p>
    <w:p w:rsidR="00165FCA" w:rsidRDefault="00793A5A">
      <w:pPr>
        <w:numPr>
          <w:ilvl w:val="0"/>
          <w:numId w:val="1"/>
        </w:numPr>
        <w:ind w:right="534" w:hanging="329"/>
      </w:pPr>
      <w:r>
        <w:t>Proyectos de</w:t>
      </w:r>
      <w:r>
        <w:t xml:space="preserve"> Investigación </w:t>
      </w:r>
    </w:p>
    <w:p w:rsidR="00165FCA" w:rsidRDefault="00793A5A">
      <w:pPr>
        <w:numPr>
          <w:ilvl w:val="1"/>
          <w:numId w:val="1"/>
        </w:numPr>
        <w:ind w:right="534" w:hanging="317"/>
      </w:pPr>
      <w:r>
        <w:t xml:space="preserve">Análisis de Casos </w:t>
      </w:r>
    </w:p>
    <w:p w:rsidR="00165FCA" w:rsidRDefault="00793A5A">
      <w:pPr>
        <w:numPr>
          <w:ilvl w:val="1"/>
          <w:numId w:val="1"/>
        </w:numPr>
        <w:spacing w:after="162"/>
        <w:ind w:right="534" w:hanging="317"/>
      </w:pPr>
      <w:r>
        <w:t xml:space="preserve">Aplicación metodológica. </w:t>
      </w:r>
    </w:p>
    <w:p w:rsidR="00165FCA" w:rsidRDefault="00793A5A">
      <w:pPr>
        <w:ind w:left="348" w:right="534"/>
      </w:pPr>
      <w:r>
        <w:t xml:space="preserve">A continuación, se describe cada una y su alcance </w:t>
      </w:r>
    </w:p>
    <w:p w:rsidR="00165FCA" w:rsidRDefault="00793A5A">
      <w:pPr>
        <w:spacing w:after="10" w:line="259" w:lineRule="auto"/>
        <w:ind w:left="338" w:right="0" w:firstLine="0"/>
        <w:jc w:val="left"/>
      </w:pPr>
      <w:r>
        <w:t xml:space="preserve"> </w:t>
      </w:r>
    </w:p>
    <w:p w:rsidR="00165FCA" w:rsidRPr="006229BC" w:rsidRDefault="002423F0">
      <w:pPr>
        <w:pStyle w:val="Ttulo1"/>
        <w:ind w:left="333"/>
        <w:rPr>
          <w:b/>
        </w:rPr>
      </w:pPr>
      <w:r>
        <w:rPr>
          <w:b/>
        </w:rPr>
        <w:t>Con</w:t>
      </w:r>
      <w:r w:rsidR="00793A5A" w:rsidRPr="006229BC">
        <w:rPr>
          <w:b/>
        </w:rPr>
        <w:t>ntenido mínimo para T.I.C – Proyecto de Investigación</w:t>
      </w:r>
      <w:r w:rsidR="00793A5A" w:rsidRPr="006229BC">
        <w:rPr>
          <w:b/>
          <w:sz w:val="21"/>
          <w:u w:val="none"/>
        </w:rPr>
        <w:t xml:space="preserve"> </w:t>
      </w:r>
    </w:p>
    <w:p w:rsidR="00165FCA" w:rsidRDefault="00793A5A">
      <w:pPr>
        <w:spacing w:after="0" w:line="259" w:lineRule="auto"/>
        <w:ind w:left="338" w:right="0" w:firstLine="0"/>
        <w:jc w:val="left"/>
      </w:pPr>
      <w:r>
        <w:t xml:space="preserve"> </w:t>
      </w:r>
    </w:p>
    <w:p w:rsidR="00165FCA" w:rsidRDefault="00793A5A">
      <w:pPr>
        <w:spacing w:after="0" w:line="252" w:lineRule="auto"/>
        <w:ind w:left="-13" w:right="505" w:firstLine="328"/>
        <w:jc w:val="left"/>
      </w:pPr>
      <w:r>
        <w:t xml:space="preserve">Este tipo de trabajos estará orientado al desarrollo de una investigación original e inédita. Puede consistir en aplicar metodologías y técnicas profesionales; mejorar metodologías; la sistematización de un proceso o la combinación de estos aspectos.  </w:t>
      </w:r>
    </w:p>
    <w:p w:rsidR="00165FCA" w:rsidRDefault="00793A5A">
      <w:pPr>
        <w:spacing w:after="0" w:line="259" w:lineRule="auto"/>
        <w:ind w:left="338" w:right="0" w:firstLine="0"/>
        <w:jc w:val="left"/>
      </w:pPr>
      <w:r>
        <w:rPr>
          <w:color w:val="FF0000"/>
        </w:rPr>
        <w:t xml:space="preserve"> </w:t>
      </w:r>
    </w:p>
    <w:tbl>
      <w:tblPr>
        <w:tblStyle w:val="TableGrid"/>
        <w:tblW w:w="7632" w:type="dxa"/>
        <w:tblInd w:w="658" w:type="dxa"/>
        <w:tblCellMar>
          <w:top w:w="0" w:type="dxa"/>
          <w:left w:w="214" w:type="dxa"/>
          <w:bottom w:w="31" w:type="dxa"/>
          <w:right w:w="115" w:type="dxa"/>
        </w:tblCellMar>
        <w:tblLook w:val="04A0" w:firstRow="1" w:lastRow="0" w:firstColumn="1" w:lastColumn="0" w:noHBand="0" w:noVBand="1"/>
      </w:tblPr>
      <w:tblGrid>
        <w:gridCol w:w="2305"/>
        <w:gridCol w:w="335"/>
        <w:gridCol w:w="2299"/>
        <w:gridCol w:w="335"/>
        <w:gridCol w:w="2358"/>
      </w:tblGrid>
      <w:tr w:rsidR="00165FCA">
        <w:trPr>
          <w:trHeight w:val="1454"/>
        </w:trPr>
        <w:tc>
          <w:tcPr>
            <w:tcW w:w="2436" w:type="dxa"/>
            <w:tcBorders>
              <w:top w:val="nil"/>
              <w:left w:val="nil"/>
              <w:bottom w:val="nil"/>
              <w:right w:val="nil"/>
            </w:tcBorders>
            <w:shd w:val="clear" w:color="auto" w:fill="B4C7E7"/>
            <w:vAlign w:val="center"/>
          </w:tcPr>
          <w:p w:rsidR="00165FCA" w:rsidRDefault="00793A5A">
            <w:pPr>
              <w:spacing w:after="0" w:line="259" w:lineRule="auto"/>
              <w:ind w:left="0" w:right="107" w:firstLine="0"/>
              <w:jc w:val="center"/>
            </w:pPr>
            <w:r>
              <w:rPr>
                <w:color w:val="FFFFFF"/>
              </w:rPr>
              <w:t>E</w:t>
            </w:r>
            <w:r>
              <w:rPr>
                <w:color w:val="FFFFFF"/>
              </w:rPr>
              <w:t xml:space="preserve">tapa 1 – Conocimiento </w:t>
            </w:r>
          </w:p>
          <w:p w:rsidR="00165FCA" w:rsidRDefault="00793A5A">
            <w:pPr>
              <w:spacing w:after="0" w:line="259" w:lineRule="auto"/>
              <w:ind w:left="0" w:right="99" w:firstLine="0"/>
              <w:jc w:val="center"/>
            </w:pPr>
            <w:r>
              <w:rPr>
                <w:color w:val="FFFFFF"/>
              </w:rPr>
              <w:t xml:space="preserve">Previo </w:t>
            </w:r>
          </w:p>
          <w:p w:rsidR="00165FCA" w:rsidRDefault="00793A5A">
            <w:pPr>
              <w:spacing w:after="0" w:line="259" w:lineRule="auto"/>
              <w:ind w:left="0" w:right="101" w:firstLine="0"/>
              <w:jc w:val="center"/>
            </w:pPr>
            <w:r>
              <w:rPr>
                <w:color w:val="FFFFFF"/>
              </w:rPr>
              <w:t xml:space="preserve">30% </w:t>
            </w:r>
          </w:p>
        </w:tc>
        <w:tc>
          <w:tcPr>
            <w:tcW w:w="115" w:type="dxa"/>
            <w:tcBorders>
              <w:top w:val="nil"/>
              <w:left w:val="nil"/>
              <w:bottom w:val="nil"/>
              <w:right w:val="nil"/>
            </w:tcBorders>
          </w:tcPr>
          <w:p w:rsidR="00165FCA" w:rsidRDefault="00165FCA">
            <w:pPr>
              <w:spacing w:after="160" w:line="259" w:lineRule="auto"/>
              <w:ind w:left="0" w:right="0" w:firstLine="0"/>
              <w:jc w:val="left"/>
            </w:pPr>
          </w:p>
        </w:tc>
        <w:tc>
          <w:tcPr>
            <w:tcW w:w="2436" w:type="dxa"/>
            <w:tcBorders>
              <w:top w:val="nil"/>
              <w:left w:val="nil"/>
              <w:bottom w:val="nil"/>
              <w:right w:val="nil"/>
            </w:tcBorders>
            <w:shd w:val="clear" w:color="auto" w:fill="8FAADC"/>
            <w:vAlign w:val="bottom"/>
          </w:tcPr>
          <w:p w:rsidR="00165FCA" w:rsidRDefault="00793A5A">
            <w:pPr>
              <w:spacing w:after="0" w:line="259" w:lineRule="auto"/>
              <w:ind w:left="0" w:right="105" w:firstLine="0"/>
              <w:jc w:val="center"/>
            </w:pPr>
            <w:r>
              <w:rPr>
                <w:color w:val="FFFFFF"/>
              </w:rPr>
              <w:t xml:space="preserve">Etapa 2 – Aplicación </w:t>
            </w:r>
          </w:p>
          <w:p w:rsidR="00165FCA" w:rsidRDefault="00793A5A">
            <w:pPr>
              <w:spacing w:after="22" w:line="259" w:lineRule="auto"/>
              <w:ind w:left="0" w:right="99" w:firstLine="0"/>
              <w:jc w:val="center"/>
            </w:pPr>
            <w:r>
              <w:rPr>
                <w:color w:val="FFFFFF"/>
              </w:rPr>
              <w:t xml:space="preserve">Metodológica </w:t>
            </w:r>
          </w:p>
          <w:p w:rsidR="00165FCA" w:rsidRDefault="00793A5A">
            <w:pPr>
              <w:spacing w:after="0" w:line="259" w:lineRule="auto"/>
              <w:ind w:left="0" w:right="180" w:firstLine="0"/>
              <w:jc w:val="center"/>
            </w:pPr>
            <w:r>
              <w:rPr>
                <w:sz w:val="32"/>
                <w:vertAlign w:val="subscript"/>
              </w:rPr>
              <w:t xml:space="preserve"> </w:t>
            </w:r>
            <w:r>
              <w:rPr>
                <w:color w:val="FFFFFF"/>
              </w:rPr>
              <w:t xml:space="preserve">30% </w:t>
            </w:r>
          </w:p>
          <w:p w:rsidR="00165FCA" w:rsidRDefault="00793A5A">
            <w:pPr>
              <w:spacing w:after="0" w:line="259" w:lineRule="auto"/>
              <w:ind w:left="744" w:right="0" w:firstLine="0"/>
              <w:jc w:val="left"/>
            </w:pPr>
            <w:r>
              <w:t xml:space="preserve"> </w:t>
            </w:r>
          </w:p>
        </w:tc>
        <w:tc>
          <w:tcPr>
            <w:tcW w:w="72" w:type="dxa"/>
            <w:tcBorders>
              <w:top w:val="nil"/>
              <w:left w:val="nil"/>
              <w:bottom w:val="nil"/>
              <w:right w:val="nil"/>
            </w:tcBorders>
          </w:tcPr>
          <w:p w:rsidR="00165FCA" w:rsidRDefault="00165FCA">
            <w:pPr>
              <w:spacing w:after="160" w:line="259" w:lineRule="auto"/>
              <w:ind w:left="0" w:right="0" w:firstLine="0"/>
              <w:jc w:val="left"/>
            </w:pPr>
          </w:p>
        </w:tc>
        <w:tc>
          <w:tcPr>
            <w:tcW w:w="2573" w:type="dxa"/>
            <w:tcBorders>
              <w:top w:val="nil"/>
              <w:left w:val="nil"/>
              <w:bottom w:val="nil"/>
              <w:right w:val="nil"/>
            </w:tcBorders>
            <w:shd w:val="clear" w:color="auto" w:fill="2F5597"/>
            <w:vAlign w:val="center"/>
          </w:tcPr>
          <w:p w:rsidR="00165FCA" w:rsidRDefault="00793A5A">
            <w:pPr>
              <w:spacing w:after="0" w:line="259" w:lineRule="auto"/>
              <w:ind w:left="0" w:right="0" w:firstLine="0"/>
              <w:jc w:val="center"/>
            </w:pPr>
            <w:r>
              <w:rPr>
                <w:color w:val="FFFFFF"/>
              </w:rPr>
              <w:t xml:space="preserve">Difusión de Resultados 40% </w:t>
            </w:r>
          </w:p>
        </w:tc>
      </w:tr>
    </w:tbl>
    <w:p w:rsidR="00165FCA" w:rsidRDefault="00793A5A">
      <w:pPr>
        <w:spacing w:after="0" w:line="259" w:lineRule="auto"/>
        <w:ind w:left="0" w:right="158" w:firstLine="0"/>
        <w:jc w:val="center"/>
      </w:pPr>
      <w:r>
        <w:t xml:space="preserve"> </w:t>
      </w:r>
    </w:p>
    <w:p w:rsidR="00165FCA" w:rsidRDefault="00793A5A">
      <w:pPr>
        <w:ind w:left="1548" w:right="534"/>
      </w:pPr>
      <w:r>
        <w:t xml:space="preserve">Fig. 5. Distribución de contenidos de Proyecto de Investigación </w:t>
      </w:r>
    </w:p>
    <w:p w:rsidR="00165FCA" w:rsidRDefault="00793A5A">
      <w:pPr>
        <w:spacing w:after="0" w:line="259" w:lineRule="auto"/>
        <w:ind w:left="0" w:right="158" w:firstLine="0"/>
        <w:jc w:val="center"/>
      </w:pPr>
      <w:r>
        <w:t xml:space="preserve"> </w:t>
      </w:r>
    </w:p>
    <w:p w:rsidR="00165FCA" w:rsidRDefault="00793A5A">
      <w:pPr>
        <w:ind w:left="-13" w:right="690" w:firstLine="338"/>
      </w:pPr>
      <w:r>
        <w:t xml:space="preserve">Los trabajos realizados en este componente llevan la estructura de un libro o artículo científico, en el que se busca evidenciar el proceso de levantamiento de datos y la difusión de resultados. </w:t>
      </w:r>
    </w:p>
    <w:p w:rsidR="00165FCA" w:rsidRDefault="00793A5A">
      <w:pPr>
        <w:spacing w:after="0" w:line="259" w:lineRule="auto"/>
        <w:ind w:left="338" w:right="0" w:firstLine="0"/>
        <w:jc w:val="left"/>
      </w:pPr>
      <w:r>
        <w:t xml:space="preserve"> </w:t>
      </w:r>
    </w:p>
    <w:p w:rsidR="00165FCA" w:rsidRDefault="00793A5A">
      <w:pPr>
        <w:spacing w:after="12" w:line="259" w:lineRule="auto"/>
        <w:ind w:left="336" w:right="0"/>
        <w:jc w:val="left"/>
      </w:pPr>
      <w:r>
        <w:t xml:space="preserve">Elementos Mínimo de la propuesta: </w:t>
      </w:r>
    </w:p>
    <w:p w:rsidR="00165FCA" w:rsidRPr="006229BC" w:rsidRDefault="00793A5A">
      <w:pPr>
        <w:pStyle w:val="Ttulo2"/>
        <w:spacing w:after="254"/>
        <w:ind w:left="336" w:right="0"/>
        <w:rPr>
          <w:b/>
        </w:rPr>
      </w:pPr>
      <w:r w:rsidRPr="006229BC">
        <w:rPr>
          <w:b/>
        </w:rPr>
        <w:t>1.</w:t>
      </w:r>
      <w:r w:rsidRPr="006229BC">
        <w:rPr>
          <w:b/>
        </w:rPr>
        <w:t xml:space="preserve"> </w:t>
      </w:r>
      <w:r w:rsidRPr="006229BC">
        <w:rPr>
          <w:b/>
        </w:rPr>
        <w:t xml:space="preserve">Resumen  </w:t>
      </w:r>
    </w:p>
    <w:p w:rsidR="00165FCA" w:rsidRDefault="00793A5A">
      <w:pPr>
        <w:spacing w:after="256"/>
        <w:ind w:left="-13" w:right="534" w:firstLine="338"/>
      </w:pPr>
      <w:r>
        <w:t>Consiste en una descripción general del trabajo. Se escribe en un solo párrafo, con una extensión máxima de 300 palabras y debe tener la siguiente estructura: Antecedentes, métodos, resultados y conclusiones. Tome en consideración que es una representación</w:t>
      </w:r>
      <w:r>
        <w:t xml:space="preserve"> breve del artículo, por lo tanto, no debe tener demasiada información o elementos que no consten en el resto del documento. </w:t>
      </w:r>
    </w:p>
    <w:p w:rsidR="00165FCA" w:rsidRPr="006229BC" w:rsidRDefault="00793A5A">
      <w:pPr>
        <w:pStyle w:val="Ttulo2"/>
        <w:spacing w:after="257"/>
        <w:ind w:left="336" w:right="0"/>
        <w:rPr>
          <w:b/>
        </w:rPr>
      </w:pPr>
      <w:r w:rsidRPr="006229BC">
        <w:rPr>
          <w:b/>
        </w:rPr>
        <w:lastRenderedPageBreak/>
        <w:t>2.</w:t>
      </w:r>
      <w:r w:rsidRPr="006229BC">
        <w:rPr>
          <w:b/>
        </w:rPr>
        <w:t xml:space="preserve"> </w:t>
      </w:r>
      <w:r w:rsidRPr="006229BC">
        <w:rPr>
          <w:b/>
        </w:rPr>
        <w:t xml:space="preserve">Introducción </w:t>
      </w:r>
    </w:p>
    <w:p w:rsidR="00165FCA" w:rsidRDefault="00793A5A">
      <w:pPr>
        <w:ind w:left="-13" w:right="534" w:firstLine="338"/>
      </w:pPr>
      <w:r>
        <w:t>La introducción es el primer elemento del cuerpo del trabajo. Señala la importancia, objetivos, los alcances, las</w:t>
      </w:r>
      <w:r>
        <w:t xml:space="preserve"> limitaciones, la hipótesis que se quiere comprobar, el significado que el estudio tiene en el avance del campo respectivo y su aporte. No debe contener un recuento detallado de la teoría, el método o los resultados, como tampoco anticipar detalladamente l</w:t>
      </w:r>
      <w:r>
        <w:t xml:space="preserve">as conclusiones y recomendaciones, sino indicar algunas ideas claves. </w:t>
      </w:r>
    </w:p>
    <w:p w:rsidR="00165FCA" w:rsidRDefault="00793A5A">
      <w:pPr>
        <w:spacing w:after="0" w:line="259" w:lineRule="auto"/>
        <w:ind w:left="341" w:right="0" w:firstLine="0"/>
        <w:jc w:val="left"/>
      </w:pPr>
      <w:r>
        <w:t xml:space="preserve"> </w:t>
      </w:r>
    </w:p>
    <w:p w:rsidR="00165FCA" w:rsidRDefault="00793A5A">
      <w:pPr>
        <w:ind w:left="-13" w:right="534" w:firstLine="338"/>
      </w:pPr>
      <w:r>
        <w:t>En este capítulo se deberá colocar el estudio en contexto amplio y resaltar porque es importante. Para esto es necesario citar datos cualitativos y cuantitativos que permitan evidenci</w:t>
      </w:r>
      <w:r>
        <w:t xml:space="preserve">ar el problema que se va a abordar. Debe estar definido de una forma clara el propósito su trabajo y su significado.  </w:t>
      </w:r>
    </w:p>
    <w:p w:rsidR="00165FCA" w:rsidRDefault="00793A5A">
      <w:pPr>
        <w:spacing w:after="0" w:line="259" w:lineRule="auto"/>
        <w:ind w:left="341" w:right="0" w:firstLine="0"/>
        <w:jc w:val="left"/>
      </w:pPr>
      <w:r>
        <w:t xml:space="preserve"> </w:t>
      </w:r>
    </w:p>
    <w:p w:rsidR="00165FCA" w:rsidRDefault="00793A5A">
      <w:pPr>
        <w:ind w:left="-13" w:right="534" w:firstLine="338"/>
      </w:pPr>
      <w:r>
        <w:t xml:space="preserve">Este capítulo debe tener entre 1500 palabras y un mínimo de 15 referentes bibliográficos, se puede incorporar también gráficos, tablas </w:t>
      </w:r>
      <w:r>
        <w:t xml:space="preserve">y cualquier esquema gráfico que aporte a la construcción del hilo conductor. Se lo debe abordar de la siguiente manera: </w:t>
      </w:r>
    </w:p>
    <w:p w:rsidR="00165FCA" w:rsidRDefault="00793A5A">
      <w:pPr>
        <w:spacing w:after="0" w:line="259" w:lineRule="auto"/>
        <w:ind w:left="341" w:right="2054" w:firstLine="0"/>
        <w:jc w:val="left"/>
      </w:pPr>
      <w:r>
        <w:t xml:space="preserve"> </w:t>
      </w:r>
    </w:p>
    <w:p w:rsidR="00165FCA" w:rsidRDefault="00793A5A">
      <w:pPr>
        <w:spacing w:after="0" w:line="259" w:lineRule="auto"/>
        <w:ind w:left="1954" w:right="0" w:firstLine="0"/>
        <w:jc w:val="left"/>
      </w:pPr>
      <w:r>
        <w:rPr>
          <w:rFonts w:ascii="Calibri" w:eastAsia="Calibri" w:hAnsi="Calibri" w:cs="Calibri"/>
          <w:noProof/>
          <w:sz w:val="22"/>
        </w:rPr>
        <mc:AlternateContent>
          <mc:Choice Requires="wpg">
            <w:drawing>
              <wp:inline distT="0" distB="0" distL="0" distR="0">
                <wp:extent cx="2876501" cy="2112605"/>
                <wp:effectExtent l="0" t="0" r="0" b="0"/>
                <wp:docPr id="20114" name="Group 20114"/>
                <wp:cNvGraphicFramePr/>
                <a:graphic xmlns:a="http://schemas.openxmlformats.org/drawingml/2006/main">
                  <a:graphicData uri="http://schemas.microsoft.com/office/word/2010/wordprocessingGroup">
                    <wpg:wgp>
                      <wpg:cNvGrpSpPr/>
                      <wpg:grpSpPr>
                        <a:xfrm>
                          <a:off x="0" y="0"/>
                          <a:ext cx="2876501" cy="2112605"/>
                          <a:chOff x="0" y="0"/>
                          <a:chExt cx="2876501" cy="2112605"/>
                        </a:xfrm>
                      </wpg:grpSpPr>
                      <wps:wsp>
                        <wps:cNvPr id="752" name="Rectangle 752"/>
                        <wps:cNvSpPr/>
                        <wps:spPr>
                          <a:xfrm>
                            <a:off x="2846767" y="1978372"/>
                            <a:ext cx="39546" cy="178530"/>
                          </a:xfrm>
                          <a:prstGeom prst="rect">
                            <a:avLst/>
                          </a:prstGeom>
                          <a:ln>
                            <a:noFill/>
                          </a:ln>
                        </wps:spPr>
                        <wps:txbx>
                          <w:txbxContent>
                            <w:p w:rsidR="00165FCA" w:rsidRDefault="00793A5A">
                              <w:pPr>
                                <w:spacing w:after="160" w:line="259" w:lineRule="auto"/>
                                <w:ind w:left="0" w:right="0" w:firstLine="0"/>
                                <w:jc w:val="left"/>
                              </w:pPr>
                              <w:r>
                                <w:t xml:space="preserve"> </w:t>
                              </w:r>
                            </w:p>
                          </w:txbxContent>
                        </wps:txbx>
                        <wps:bodyPr horzOverflow="overflow" vert="horz" lIns="0" tIns="0" rIns="0" bIns="0" rtlCol="0">
                          <a:noAutofit/>
                        </wps:bodyPr>
                      </wps:wsp>
                      <wps:wsp>
                        <wps:cNvPr id="764" name="Shape 764"/>
                        <wps:cNvSpPr/>
                        <wps:spPr>
                          <a:xfrm>
                            <a:off x="0" y="0"/>
                            <a:ext cx="2179320" cy="370332"/>
                          </a:xfrm>
                          <a:custGeom>
                            <a:avLst/>
                            <a:gdLst/>
                            <a:ahLst/>
                            <a:cxnLst/>
                            <a:rect l="0" t="0" r="0" b="0"/>
                            <a:pathLst>
                              <a:path w="2179320" h="370332">
                                <a:moveTo>
                                  <a:pt x="38100" y="0"/>
                                </a:moveTo>
                                <a:lnTo>
                                  <a:pt x="2142744" y="0"/>
                                </a:lnTo>
                                <a:cubicBezTo>
                                  <a:pt x="2162556" y="0"/>
                                  <a:pt x="2179320" y="16764"/>
                                  <a:pt x="2179320" y="36576"/>
                                </a:cubicBezTo>
                                <a:lnTo>
                                  <a:pt x="2179320" y="333756"/>
                                </a:lnTo>
                                <a:cubicBezTo>
                                  <a:pt x="2179320" y="353568"/>
                                  <a:pt x="2162556" y="370332"/>
                                  <a:pt x="2142744" y="370332"/>
                                </a:cubicBezTo>
                                <a:lnTo>
                                  <a:pt x="38100" y="370332"/>
                                </a:lnTo>
                                <a:cubicBezTo>
                                  <a:pt x="16764" y="370332"/>
                                  <a:pt x="0" y="353568"/>
                                  <a:pt x="0" y="333756"/>
                                </a:cubicBezTo>
                                <a:lnTo>
                                  <a:pt x="0" y="36576"/>
                                </a:lnTo>
                                <a:cubicBezTo>
                                  <a:pt x="0" y="16764"/>
                                  <a:pt x="16764" y="0"/>
                                  <a:pt x="3810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65" name="Shape 765"/>
                        <wps:cNvSpPr/>
                        <wps:spPr>
                          <a:xfrm>
                            <a:off x="0" y="0"/>
                            <a:ext cx="2179320" cy="370332"/>
                          </a:xfrm>
                          <a:custGeom>
                            <a:avLst/>
                            <a:gdLst/>
                            <a:ahLst/>
                            <a:cxnLst/>
                            <a:rect l="0" t="0" r="0" b="0"/>
                            <a:pathLst>
                              <a:path w="2179320" h="370332">
                                <a:moveTo>
                                  <a:pt x="0" y="36576"/>
                                </a:moveTo>
                                <a:cubicBezTo>
                                  <a:pt x="0" y="16764"/>
                                  <a:pt x="16764" y="0"/>
                                  <a:pt x="38100" y="0"/>
                                </a:cubicBezTo>
                                <a:lnTo>
                                  <a:pt x="2142744" y="0"/>
                                </a:lnTo>
                                <a:cubicBezTo>
                                  <a:pt x="2162556" y="0"/>
                                  <a:pt x="2179320" y="16764"/>
                                  <a:pt x="2179320" y="36576"/>
                                </a:cubicBezTo>
                                <a:lnTo>
                                  <a:pt x="2179320" y="333756"/>
                                </a:lnTo>
                                <a:cubicBezTo>
                                  <a:pt x="2179320" y="353568"/>
                                  <a:pt x="2162556" y="370332"/>
                                  <a:pt x="2142744" y="370332"/>
                                </a:cubicBezTo>
                                <a:lnTo>
                                  <a:pt x="38100" y="370332"/>
                                </a:lnTo>
                                <a:cubicBezTo>
                                  <a:pt x="16764" y="370332"/>
                                  <a:pt x="0" y="353568"/>
                                  <a:pt x="0" y="33375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766" name="Rectangle 766"/>
                        <wps:cNvSpPr/>
                        <wps:spPr>
                          <a:xfrm>
                            <a:off x="57898" y="112470"/>
                            <a:ext cx="1119372" cy="209577"/>
                          </a:xfrm>
                          <a:prstGeom prst="rect">
                            <a:avLst/>
                          </a:prstGeom>
                          <a:ln>
                            <a:noFill/>
                          </a:ln>
                        </wps:spPr>
                        <wps:txbx>
                          <w:txbxContent>
                            <w:p w:rsidR="00165FCA" w:rsidRDefault="00793A5A">
                              <w:pPr>
                                <w:spacing w:after="160" w:line="259" w:lineRule="auto"/>
                                <w:ind w:left="0" w:right="0" w:firstLine="0"/>
                                <w:jc w:val="left"/>
                              </w:pPr>
                              <w:r>
                                <w:rPr>
                                  <w:color w:val="FFFFFF"/>
                                  <w:w w:val="99"/>
                                  <w:sz w:val="24"/>
                                </w:rPr>
                                <w:t>Tema</w:t>
                              </w:r>
                              <w:r>
                                <w:rPr>
                                  <w:color w:val="FFFFFF"/>
                                  <w:spacing w:val="-5"/>
                                  <w:w w:val="99"/>
                                  <w:sz w:val="24"/>
                                </w:rPr>
                                <w:t xml:space="preserve"> </w:t>
                              </w:r>
                              <w:r>
                                <w:rPr>
                                  <w:color w:val="FFFFFF"/>
                                  <w:w w:val="99"/>
                                  <w:sz w:val="24"/>
                                </w:rPr>
                                <w:t>general</w:t>
                              </w:r>
                            </w:p>
                          </w:txbxContent>
                        </wps:txbx>
                        <wps:bodyPr horzOverflow="overflow" vert="horz" lIns="0" tIns="0" rIns="0" bIns="0" rtlCol="0">
                          <a:noAutofit/>
                        </wps:bodyPr>
                      </wps:wsp>
                      <wps:wsp>
                        <wps:cNvPr id="767" name="Shape 767"/>
                        <wps:cNvSpPr/>
                        <wps:spPr>
                          <a:xfrm>
                            <a:off x="163068" y="422148"/>
                            <a:ext cx="2179320" cy="368808"/>
                          </a:xfrm>
                          <a:custGeom>
                            <a:avLst/>
                            <a:gdLst/>
                            <a:ahLst/>
                            <a:cxnLst/>
                            <a:rect l="0" t="0" r="0" b="0"/>
                            <a:pathLst>
                              <a:path w="2179320" h="368808">
                                <a:moveTo>
                                  <a:pt x="36576" y="0"/>
                                </a:moveTo>
                                <a:lnTo>
                                  <a:pt x="2141220" y="0"/>
                                </a:lnTo>
                                <a:cubicBezTo>
                                  <a:pt x="2162556" y="0"/>
                                  <a:pt x="2179320" y="15240"/>
                                  <a:pt x="2179320" y="36576"/>
                                </a:cubicBezTo>
                                <a:lnTo>
                                  <a:pt x="2179320" y="332232"/>
                                </a:lnTo>
                                <a:cubicBezTo>
                                  <a:pt x="2179320" y="353568"/>
                                  <a:pt x="2162556" y="368808"/>
                                  <a:pt x="2141220" y="368808"/>
                                </a:cubicBezTo>
                                <a:lnTo>
                                  <a:pt x="36576" y="368808"/>
                                </a:lnTo>
                                <a:cubicBezTo>
                                  <a:pt x="16764" y="368808"/>
                                  <a:pt x="0" y="353568"/>
                                  <a:pt x="0" y="332232"/>
                                </a:cubicBezTo>
                                <a:lnTo>
                                  <a:pt x="0" y="36576"/>
                                </a:lnTo>
                                <a:cubicBezTo>
                                  <a:pt x="0" y="15240"/>
                                  <a:pt x="16764" y="0"/>
                                  <a:pt x="36576" y="0"/>
                                </a:cubicBez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769" name="Shape 769"/>
                        <wps:cNvSpPr/>
                        <wps:spPr>
                          <a:xfrm>
                            <a:off x="163068" y="422148"/>
                            <a:ext cx="2179320" cy="368808"/>
                          </a:xfrm>
                          <a:custGeom>
                            <a:avLst/>
                            <a:gdLst/>
                            <a:ahLst/>
                            <a:cxnLst/>
                            <a:rect l="0" t="0" r="0" b="0"/>
                            <a:pathLst>
                              <a:path w="2179320" h="368808">
                                <a:moveTo>
                                  <a:pt x="0" y="36576"/>
                                </a:moveTo>
                                <a:cubicBezTo>
                                  <a:pt x="0" y="15240"/>
                                  <a:pt x="16764" y="0"/>
                                  <a:pt x="36576" y="0"/>
                                </a:cubicBezTo>
                                <a:lnTo>
                                  <a:pt x="2141220" y="0"/>
                                </a:lnTo>
                                <a:cubicBezTo>
                                  <a:pt x="2162556" y="0"/>
                                  <a:pt x="2179320" y="15240"/>
                                  <a:pt x="2179320" y="36576"/>
                                </a:cubicBezTo>
                                <a:lnTo>
                                  <a:pt x="2179320" y="332232"/>
                                </a:lnTo>
                                <a:cubicBezTo>
                                  <a:pt x="2179320" y="353568"/>
                                  <a:pt x="2162556" y="368808"/>
                                  <a:pt x="2141220" y="368808"/>
                                </a:cubicBezTo>
                                <a:lnTo>
                                  <a:pt x="36576" y="368808"/>
                                </a:lnTo>
                                <a:cubicBezTo>
                                  <a:pt x="16764" y="368808"/>
                                  <a:pt x="0" y="353568"/>
                                  <a:pt x="0" y="332232"/>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770" name="Rectangle 770"/>
                        <wps:cNvSpPr/>
                        <wps:spPr>
                          <a:xfrm>
                            <a:off x="220950" y="534692"/>
                            <a:ext cx="1328882" cy="209577"/>
                          </a:xfrm>
                          <a:prstGeom prst="rect">
                            <a:avLst/>
                          </a:prstGeom>
                          <a:ln>
                            <a:noFill/>
                          </a:ln>
                        </wps:spPr>
                        <wps:txbx>
                          <w:txbxContent>
                            <w:p w:rsidR="00165FCA" w:rsidRDefault="00793A5A">
                              <w:pPr>
                                <w:spacing w:after="160" w:line="259" w:lineRule="auto"/>
                                <w:ind w:left="0" w:right="0" w:firstLine="0"/>
                                <w:jc w:val="left"/>
                              </w:pPr>
                              <w:r>
                                <w:rPr>
                                  <w:color w:val="FFFFFF"/>
                                  <w:w w:val="97"/>
                                  <w:sz w:val="24"/>
                                </w:rPr>
                                <w:t>Tema</w:t>
                              </w:r>
                              <w:r>
                                <w:rPr>
                                  <w:color w:val="FFFFFF"/>
                                  <w:spacing w:val="-5"/>
                                  <w:w w:val="97"/>
                                  <w:sz w:val="24"/>
                                </w:rPr>
                                <w:t xml:space="preserve"> </w:t>
                              </w:r>
                              <w:r>
                                <w:rPr>
                                  <w:color w:val="FFFFFF"/>
                                  <w:w w:val="97"/>
                                  <w:sz w:val="24"/>
                                </w:rPr>
                                <w:t>especifico</w:t>
                              </w:r>
                            </w:p>
                          </w:txbxContent>
                        </wps:txbx>
                        <wps:bodyPr horzOverflow="overflow" vert="horz" lIns="0" tIns="0" rIns="0" bIns="0" rtlCol="0">
                          <a:noAutofit/>
                        </wps:bodyPr>
                      </wps:wsp>
                      <wps:wsp>
                        <wps:cNvPr id="771" name="Shape 771"/>
                        <wps:cNvSpPr/>
                        <wps:spPr>
                          <a:xfrm>
                            <a:off x="326137" y="842772"/>
                            <a:ext cx="2177795" cy="370332"/>
                          </a:xfrm>
                          <a:custGeom>
                            <a:avLst/>
                            <a:gdLst/>
                            <a:ahLst/>
                            <a:cxnLst/>
                            <a:rect l="0" t="0" r="0" b="0"/>
                            <a:pathLst>
                              <a:path w="2177795" h="370332">
                                <a:moveTo>
                                  <a:pt x="36576" y="0"/>
                                </a:moveTo>
                                <a:lnTo>
                                  <a:pt x="2141220" y="0"/>
                                </a:lnTo>
                                <a:cubicBezTo>
                                  <a:pt x="2162556" y="0"/>
                                  <a:pt x="2177795" y="16764"/>
                                  <a:pt x="2177795" y="36576"/>
                                </a:cubicBezTo>
                                <a:lnTo>
                                  <a:pt x="2177795" y="333756"/>
                                </a:lnTo>
                                <a:cubicBezTo>
                                  <a:pt x="2177795" y="353568"/>
                                  <a:pt x="2162556" y="370332"/>
                                  <a:pt x="2141220" y="370332"/>
                                </a:cubicBezTo>
                                <a:lnTo>
                                  <a:pt x="36576" y="370332"/>
                                </a:lnTo>
                                <a:cubicBezTo>
                                  <a:pt x="16764" y="370332"/>
                                  <a:pt x="0" y="353568"/>
                                  <a:pt x="0" y="333756"/>
                                </a:cubicBezTo>
                                <a:lnTo>
                                  <a:pt x="0" y="36576"/>
                                </a:lnTo>
                                <a:cubicBezTo>
                                  <a:pt x="0" y="16764"/>
                                  <a:pt x="16764" y="0"/>
                                  <a:pt x="36576" y="0"/>
                                </a:cubicBez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773" name="Shape 773"/>
                        <wps:cNvSpPr/>
                        <wps:spPr>
                          <a:xfrm>
                            <a:off x="326136" y="842772"/>
                            <a:ext cx="2177796" cy="370332"/>
                          </a:xfrm>
                          <a:custGeom>
                            <a:avLst/>
                            <a:gdLst/>
                            <a:ahLst/>
                            <a:cxnLst/>
                            <a:rect l="0" t="0" r="0" b="0"/>
                            <a:pathLst>
                              <a:path w="2177796" h="370332">
                                <a:moveTo>
                                  <a:pt x="0" y="36576"/>
                                </a:moveTo>
                                <a:cubicBezTo>
                                  <a:pt x="0" y="16764"/>
                                  <a:pt x="16764" y="0"/>
                                  <a:pt x="36576" y="0"/>
                                </a:cubicBezTo>
                                <a:lnTo>
                                  <a:pt x="2141220" y="0"/>
                                </a:lnTo>
                                <a:cubicBezTo>
                                  <a:pt x="2162556" y="0"/>
                                  <a:pt x="2177796" y="16764"/>
                                  <a:pt x="2177796" y="36576"/>
                                </a:cubicBezTo>
                                <a:lnTo>
                                  <a:pt x="2177796" y="333756"/>
                                </a:lnTo>
                                <a:cubicBezTo>
                                  <a:pt x="2177796" y="353568"/>
                                  <a:pt x="2162556" y="370332"/>
                                  <a:pt x="2141220" y="370332"/>
                                </a:cubicBezTo>
                                <a:lnTo>
                                  <a:pt x="36576" y="370332"/>
                                </a:lnTo>
                                <a:cubicBezTo>
                                  <a:pt x="16764" y="370332"/>
                                  <a:pt x="0" y="353568"/>
                                  <a:pt x="0" y="33375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774" name="Rectangle 774"/>
                        <wps:cNvSpPr/>
                        <wps:spPr>
                          <a:xfrm>
                            <a:off x="382490" y="955308"/>
                            <a:ext cx="1014412" cy="209577"/>
                          </a:xfrm>
                          <a:prstGeom prst="rect">
                            <a:avLst/>
                          </a:prstGeom>
                          <a:ln>
                            <a:noFill/>
                          </a:ln>
                        </wps:spPr>
                        <wps:txbx>
                          <w:txbxContent>
                            <w:p w:rsidR="00165FCA" w:rsidRDefault="00793A5A">
                              <w:pPr>
                                <w:spacing w:after="160" w:line="259" w:lineRule="auto"/>
                                <w:ind w:left="0" w:right="0" w:firstLine="0"/>
                                <w:jc w:val="left"/>
                              </w:pPr>
                              <w:r>
                                <w:rPr>
                                  <w:color w:val="FFFFFF"/>
                                  <w:w w:val="101"/>
                                  <w:sz w:val="24"/>
                                </w:rPr>
                                <w:t>Importancia</w:t>
                              </w:r>
                            </w:p>
                          </w:txbxContent>
                        </wps:txbx>
                        <wps:bodyPr horzOverflow="overflow" vert="horz" lIns="0" tIns="0" rIns="0" bIns="0" rtlCol="0">
                          <a:noAutofit/>
                        </wps:bodyPr>
                      </wps:wsp>
                      <wps:wsp>
                        <wps:cNvPr id="775" name="Shape 775"/>
                        <wps:cNvSpPr/>
                        <wps:spPr>
                          <a:xfrm>
                            <a:off x="489205" y="1264920"/>
                            <a:ext cx="2177796" cy="368808"/>
                          </a:xfrm>
                          <a:custGeom>
                            <a:avLst/>
                            <a:gdLst/>
                            <a:ahLst/>
                            <a:cxnLst/>
                            <a:rect l="0" t="0" r="0" b="0"/>
                            <a:pathLst>
                              <a:path w="2177796" h="368808">
                                <a:moveTo>
                                  <a:pt x="36576" y="0"/>
                                </a:moveTo>
                                <a:lnTo>
                                  <a:pt x="2141220" y="0"/>
                                </a:lnTo>
                                <a:cubicBezTo>
                                  <a:pt x="2161032" y="0"/>
                                  <a:pt x="2177796" y="16764"/>
                                  <a:pt x="2177796" y="36576"/>
                                </a:cubicBezTo>
                                <a:lnTo>
                                  <a:pt x="2177796" y="332232"/>
                                </a:lnTo>
                                <a:cubicBezTo>
                                  <a:pt x="2177796" y="353568"/>
                                  <a:pt x="2161032" y="368808"/>
                                  <a:pt x="2141220" y="368808"/>
                                </a:cubicBezTo>
                                <a:lnTo>
                                  <a:pt x="36576" y="368808"/>
                                </a:lnTo>
                                <a:cubicBezTo>
                                  <a:pt x="15240" y="368808"/>
                                  <a:pt x="0" y="353568"/>
                                  <a:pt x="0" y="332232"/>
                                </a:cubicBezTo>
                                <a:lnTo>
                                  <a:pt x="0" y="36576"/>
                                </a:lnTo>
                                <a:cubicBezTo>
                                  <a:pt x="0" y="16764"/>
                                  <a:pt x="15240" y="0"/>
                                  <a:pt x="36576" y="0"/>
                                </a:cubicBezTo>
                                <a:close/>
                              </a:path>
                            </a:pathLst>
                          </a:custGeom>
                          <a:ln w="0" cap="flat">
                            <a:miter lim="127000"/>
                          </a:ln>
                        </wps:spPr>
                        <wps:style>
                          <a:lnRef idx="0">
                            <a:srgbClr val="000000">
                              <a:alpha val="0"/>
                            </a:srgbClr>
                          </a:lnRef>
                          <a:fillRef idx="1">
                            <a:srgbClr val="BDD7EE"/>
                          </a:fillRef>
                          <a:effectRef idx="0">
                            <a:scrgbClr r="0" g="0" b="0"/>
                          </a:effectRef>
                          <a:fontRef idx="none"/>
                        </wps:style>
                        <wps:bodyPr/>
                      </wps:wsp>
                      <wps:wsp>
                        <wps:cNvPr id="777" name="Shape 777"/>
                        <wps:cNvSpPr/>
                        <wps:spPr>
                          <a:xfrm>
                            <a:off x="489204" y="1264920"/>
                            <a:ext cx="2177796" cy="368808"/>
                          </a:xfrm>
                          <a:custGeom>
                            <a:avLst/>
                            <a:gdLst/>
                            <a:ahLst/>
                            <a:cxnLst/>
                            <a:rect l="0" t="0" r="0" b="0"/>
                            <a:pathLst>
                              <a:path w="2177796" h="368808">
                                <a:moveTo>
                                  <a:pt x="0" y="36576"/>
                                </a:moveTo>
                                <a:cubicBezTo>
                                  <a:pt x="0" y="16764"/>
                                  <a:pt x="15240" y="0"/>
                                  <a:pt x="36576" y="0"/>
                                </a:cubicBezTo>
                                <a:lnTo>
                                  <a:pt x="2141220" y="0"/>
                                </a:lnTo>
                                <a:cubicBezTo>
                                  <a:pt x="2161032" y="0"/>
                                  <a:pt x="2177796" y="16764"/>
                                  <a:pt x="2177796" y="36576"/>
                                </a:cubicBezTo>
                                <a:lnTo>
                                  <a:pt x="2177796" y="332232"/>
                                </a:lnTo>
                                <a:cubicBezTo>
                                  <a:pt x="2177796" y="353568"/>
                                  <a:pt x="2161032" y="368808"/>
                                  <a:pt x="2141220" y="368808"/>
                                </a:cubicBezTo>
                                <a:lnTo>
                                  <a:pt x="36576" y="368808"/>
                                </a:lnTo>
                                <a:cubicBezTo>
                                  <a:pt x="15240" y="368808"/>
                                  <a:pt x="0" y="353568"/>
                                  <a:pt x="0" y="332232"/>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778" name="Rectangle 778"/>
                        <wps:cNvSpPr/>
                        <wps:spPr>
                          <a:xfrm>
                            <a:off x="545542" y="1377389"/>
                            <a:ext cx="2187500" cy="209577"/>
                          </a:xfrm>
                          <a:prstGeom prst="rect">
                            <a:avLst/>
                          </a:prstGeom>
                          <a:ln>
                            <a:noFill/>
                          </a:ln>
                        </wps:spPr>
                        <wps:txbx>
                          <w:txbxContent>
                            <w:p w:rsidR="00165FCA" w:rsidRDefault="00793A5A">
                              <w:pPr>
                                <w:spacing w:after="160" w:line="259" w:lineRule="auto"/>
                                <w:ind w:left="0" w:right="0" w:firstLine="0"/>
                                <w:jc w:val="left"/>
                              </w:pPr>
                              <w:r>
                                <w:rPr>
                                  <w:color w:val="FFFFFF"/>
                                  <w:w w:val="101"/>
                                  <w:sz w:val="24"/>
                                </w:rPr>
                                <w:t>Que</w:t>
                              </w:r>
                              <w:r>
                                <w:rPr>
                                  <w:color w:val="FFFFFF"/>
                                  <w:spacing w:val="-4"/>
                                  <w:w w:val="101"/>
                                  <w:sz w:val="24"/>
                                </w:rPr>
                                <w:t xml:space="preserve"> </w:t>
                              </w:r>
                              <w:r>
                                <w:rPr>
                                  <w:color w:val="FFFFFF"/>
                                  <w:w w:val="101"/>
                                  <w:sz w:val="24"/>
                                </w:rPr>
                                <w:t>vacios</w:t>
                              </w:r>
                              <w:r>
                                <w:rPr>
                                  <w:color w:val="FFFFFF"/>
                                  <w:spacing w:val="-5"/>
                                  <w:w w:val="101"/>
                                  <w:sz w:val="24"/>
                                </w:rPr>
                                <w:t xml:space="preserve"> </w:t>
                              </w:r>
                              <w:r>
                                <w:rPr>
                                  <w:color w:val="FFFFFF"/>
                                  <w:w w:val="101"/>
                                  <w:sz w:val="24"/>
                                </w:rPr>
                                <w:t>hay</w:t>
                              </w:r>
                              <w:r>
                                <w:rPr>
                                  <w:color w:val="FFFFFF"/>
                                  <w:spacing w:val="-8"/>
                                  <w:w w:val="101"/>
                                  <w:sz w:val="24"/>
                                </w:rPr>
                                <w:t xml:space="preserve"> </w:t>
                              </w:r>
                              <w:r>
                                <w:rPr>
                                  <w:color w:val="FFFFFF"/>
                                  <w:w w:val="101"/>
                                  <w:sz w:val="24"/>
                                </w:rPr>
                                <w:t>en</w:t>
                              </w:r>
                              <w:r>
                                <w:rPr>
                                  <w:color w:val="FFFFFF"/>
                                  <w:spacing w:val="-6"/>
                                  <w:w w:val="101"/>
                                  <w:sz w:val="24"/>
                                </w:rPr>
                                <w:t xml:space="preserve"> </w:t>
                              </w:r>
                              <w:r>
                                <w:rPr>
                                  <w:color w:val="FFFFFF"/>
                                  <w:w w:val="101"/>
                                  <w:sz w:val="24"/>
                                </w:rPr>
                                <w:t>el</w:t>
                              </w:r>
                              <w:r>
                                <w:rPr>
                                  <w:color w:val="FFFFFF"/>
                                  <w:spacing w:val="-7"/>
                                  <w:w w:val="101"/>
                                  <w:sz w:val="24"/>
                                </w:rPr>
                                <w:t xml:space="preserve"> </w:t>
                              </w:r>
                              <w:r>
                                <w:rPr>
                                  <w:color w:val="FFFFFF"/>
                                  <w:w w:val="101"/>
                                  <w:sz w:val="24"/>
                                </w:rPr>
                                <w:t>tema</w:t>
                              </w:r>
                            </w:p>
                          </w:txbxContent>
                        </wps:txbx>
                        <wps:bodyPr horzOverflow="overflow" vert="horz" lIns="0" tIns="0" rIns="0" bIns="0" rtlCol="0">
                          <a:noAutofit/>
                        </wps:bodyPr>
                      </wps:wsp>
                      <wps:wsp>
                        <wps:cNvPr id="779" name="Shape 779"/>
                        <wps:cNvSpPr/>
                        <wps:spPr>
                          <a:xfrm>
                            <a:off x="650748" y="1685544"/>
                            <a:ext cx="2179320" cy="370332"/>
                          </a:xfrm>
                          <a:custGeom>
                            <a:avLst/>
                            <a:gdLst/>
                            <a:ahLst/>
                            <a:cxnLst/>
                            <a:rect l="0" t="0" r="0" b="0"/>
                            <a:pathLst>
                              <a:path w="2179320" h="370332">
                                <a:moveTo>
                                  <a:pt x="38100" y="0"/>
                                </a:moveTo>
                                <a:lnTo>
                                  <a:pt x="2142744" y="0"/>
                                </a:lnTo>
                                <a:cubicBezTo>
                                  <a:pt x="2162556" y="0"/>
                                  <a:pt x="2179320" y="16764"/>
                                  <a:pt x="2179320" y="38100"/>
                                </a:cubicBezTo>
                                <a:lnTo>
                                  <a:pt x="2179320" y="333756"/>
                                </a:lnTo>
                                <a:cubicBezTo>
                                  <a:pt x="2179320" y="353568"/>
                                  <a:pt x="2162556" y="370332"/>
                                  <a:pt x="2142744" y="370332"/>
                                </a:cubicBezTo>
                                <a:lnTo>
                                  <a:pt x="38100" y="370332"/>
                                </a:lnTo>
                                <a:cubicBezTo>
                                  <a:pt x="16764" y="370332"/>
                                  <a:pt x="0" y="353568"/>
                                  <a:pt x="0" y="333756"/>
                                </a:cubicBezTo>
                                <a:lnTo>
                                  <a:pt x="0" y="38100"/>
                                </a:lnTo>
                                <a:cubicBezTo>
                                  <a:pt x="0" y="16764"/>
                                  <a:pt x="16764" y="0"/>
                                  <a:pt x="38100"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780" name="Shape 780"/>
                        <wps:cNvSpPr/>
                        <wps:spPr>
                          <a:xfrm>
                            <a:off x="650748" y="1685544"/>
                            <a:ext cx="2179320" cy="370332"/>
                          </a:xfrm>
                          <a:custGeom>
                            <a:avLst/>
                            <a:gdLst/>
                            <a:ahLst/>
                            <a:cxnLst/>
                            <a:rect l="0" t="0" r="0" b="0"/>
                            <a:pathLst>
                              <a:path w="2179320" h="370332">
                                <a:moveTo>
                                  <a:pt x="0" y="38100"/>
                                </a:moveTo>
                                <a:cubicBezTo>
                                  <a:pt x="0" y="16764"/>
                                  <a:pt x="16764" y="0"/>
                                  <a:pt x="38100" y="0"/>
                                </a:cubicBezTo>
                                <a:lnTo>
                                  <a:pt x="2142744" y="0"/>
                                </a:lnTo>
                                <a:cubicBezTo>
                                  <a:pt x="2162556" y="0"/>
                                  <a:pt x="2179320" y="16764"/>
                                  <a:pt x="2179320" y="38100"/>
                                </a:cubicBezTo>
                                <a:lnTo>
                                  <a:pt x="2179320" y="333756"/>
                                </a:lnTo>
                                <a:cubicBezTo>
                                  <a:pt x="2179320" y="353568"/>
                                  <a:pt x="2162556" y="370332"/>
                                  <a:pt x="2142744" y="370332"/>
                                </a:cubicBezTo>
                                <a:lnTo>
                                  <a:pt x="38100" y="370332"/>
                                </a:lnTo>
                                <a:cubicBezTo>
                                  <a:pt x="16764" y="370332"/>
                                  <a:pt x="0" y="353568"/>
                                  <a:pt x="0" y="333756"/>
                                </a:cubicBezTo>
                                <a:close/>
                              </a:path>
                            </a:pathLst>
                          </a:custGeom>
                          <a:ln w="12192" cap="flat">
                            <a:miter lim="101600"/>
                          </a:ln>
                        </wps:spPr>
                        <wps:style>
                          <a:lnRef idx="1">
                            <a:srgbClr val="FFFFFF"/>
                          </a:lnRef>
                          <a:fillRef idx="0">
                            <a:srgbClr val="000000">
                              <a:alpha val="0"/>
                            </a:srgbClr>
                          </a:fillRef>
                          <a:effectRef idx="0">
                            <a:scrgbClr r="0" g="0" b="0"/>
                          </a:effectRef>
                          <a:fontRef idx="none"/>
                        </wps:style>
                        <wps:bodyPr/>
                      </wps:wsp>
                      <wps:wsp>
                        <wps:cNvPr id="781" name="Rectangle 781"/>
                        <wps:cNvSpPr/>
                        <wps:spPr>
                          <a:xfrm>
                            <a:off x="708669" y="1798006"/>
                            <a:ext cx="711467" cy="209577"/>
                          </a:xfrm>
                          <a:prstGeom prst="rect">
                            <a:avLst/>
                          </a:prstGeom>
                          <a:ln>
                            <a:noFill/>
                          </a:ln>
                        </wps:spPr>
                        <wps:txbx>
                          <w:txbxContent>
                            <w:p w:rsidR="00165FCA" w:rsidRDefault="00793A5A">
                              <w:pPr>
                                <w:spacing w:after="160" w:line="259" w:lineRule="auto"/>
                                <w:ind w:left="0" w:right="0" w:firstLine="0"/>
                                <w:jc w:val="left"/>
                              </w:pPr>
                              <w:r>
                                <w:rPr>
                                  <w:color w:val="FFFFFF"/>
                                  <w:w w:val="97"/>
                                  <w:sz w:val="24"/>
                                </w:rPr>
                                <w:t>Objetivo</w:t>
                              </w:r>
                            </w:p>
                          </w:txbxContent>
                        </wps:txbx>
                        <wps:bodyPr horzOverflow="overflow" vert="horz" lIns="0" tIns="0" rIns="0" bIns="0" rtlCol="0">
                          <a:noAutofit/>
                        </wps:bodyPr>
                      </wps:wsp>
                      <pic:pic xmlns:pic="http://schemas.openxmlformats.org/drawingml/2006/picture">
                        <pic:nvPicPr>
                          <pic:cNvPr id="783" name="Picture 783"/>
                          <pic:cNvPicPr/>
                        </pic:nvPicPr>
                        <pic:blipFill>
                          <a:blip r:embed="rId7"/>
                          <a:stretch>
                            <a:fillRect/>
                          </a:stretch>
                        </pic:blipFill>
                        <pic:spPr>
                          <a:xfrm>
                            <a:off x="1920240" y="262128"/>
                            <a:ext cx="277368" cy="259080"/>
                          </a:xfrm>
                          <a:prstGeom prst="rect">
                            <a:avLst/>
                          </a:prstGeom>
                        </pic:spPr>
                      </pic:pic>
                      <pic:pic xmlns:pic="http://schemas.openxmlformats.org/drawingml/2006/picture">
                        <pic:nvPicPr>
                          <pic:cNvPr id="785" name="Picture 785"/>
                          <pic:cNvPicPr/>
                        </pic:nvPicPr>
                        <pic:blipFill>
                          <a:blip r:embed="rId8"/>
                          <a:stretch>
                            <a:fillRect/>
                          </a:stretch>
                        </pic:blipFill>
                        <pic:spPr>
                          <a:xfrm>
                            <a:off x="2083308" y="684276"/>
                            <a:ext cx="277368" cy="260604"/>
                          </a:xfrm>
                          <a:prstGeom prst="rect">
                            <a:avLst/>
                          </a:prstGeom>
                        </pic:spPr>
                      </pic:pic>
                      <pic:pic xmlns:pic="http://schemas.openxmlformats.org/drawingml/2006/picture">
                        <pic:nvPicPr>
                          <pic:cNvPr id="787" name="Picture 787"/>
                          <pic:cNvPicPr/>
                        </pic:nvPicPr>
                        <pic:blipFill>
                          <a:blip r:embed="rId9"/>
                          <a:stretch>
                            <a:fillRect/>
                          </a:stretch>
                        </pic:blipFill>
                        <pic:spPr>
                          <a:xfrm>
                            <a:off x="2246377" y="1098804"/>
                            <a:ext cx="275844" cy="259080"/>
                          </a:xfrm>
                          <a:prstGeom prst="rect">
                            <a:avLst/>
                          </a:prstGeom>
                        </pic:spPr>
                      </pic:pic>
                      <pic:pic xmlns:pic="http://schemas.openxmlformats.org/drawingml/2006/picture">
                        <pic:nvPicPr>
                          <pic:cNvPr id="789" name="Picture 789"/>
                          <pic:cNvPicPr/>
                        </pic:nvPicPr>
                        <pic:blipFill>
                          <a:blip r:embed="rId10"/>
                          <a:stretch>
                            <a:fillRect/>
                          </a:stretch>
                        </pic:blipFill>
                        <pic:spPr>
                          <a:xfrm>
                            <a:off x="2406396" y="1523999"/>
                            <a:ext cx="278892" cy="260604"/>
                          </a:xfrm>
                          <a:prstGeom prst="rect">
                            <a:avLst/>
                          </a:prstGeom>
                        </pic:spPr>
                      </pic:pic>
                    </wpg:wgp>
                  </a:graphicData>
                </a:graphic>
              </wp:inline>
            </w:drawing>
          </mc:Choice>
          <mc:Fallback>
            <w:pict>
              <v:group id="Group 20114" o:spid="_x0000_s1026" style="width:226.5pt;height:166.35pt;mso-position-horizontal-relative:char;mso-position-vertical-relative:line" coordsize="28765,211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&#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">
                <v:rect id="Rectangle 752" o:spid="_x0000_s1027" style="position:absolute;left:28467;top:19783;width:396;height:1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165FCA" w:rsidRDefault="00793A5A">
                        <w:pPr>
                          <w:spacing w:after="160" w:line="259" w:lineRule="auto"/>
                          <w:ind w:left="0" w:right="0" w:firstLine="0"/>
                          <w:jc w:val="left"/>
                        </w:pPr>
                        <w:r>
                          <w:t xml:space="preserve"> </w:t>
                        </w:r>
                      </w:p>
                    </w:txbxContent>
                  </v:textbox>
                </v:rect>
                <v:shape id="Shape 764" o:spid="_x0000_s1028" style="position:absolute;width:21793;height:3703;visibility:visible;mso-wrap-style:square;v-text-anchor:top" coordsize="2179320,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MYA&#10;AADcAAAADwAAAGRycy9kb3ducmV2LnhtbESPQWvCQBSE74X+h+UVeim6sYpNU1cpQdGL0EbBHh/Z&#10;1yQ0+zbsrhr/vSsIPQ4z8w0zW/SmFSdyvrGsYDRMQBCXVjdcKdjvVoMUhA/IGlvLpOBCHhbzx4cZ&#10;Ztqe+ZtORahEhLDPUEEdQpdJ6cuaDPqh7Yij92udwRClq6R2eI5w08rXJJlKgw3HhRo7ymsq/4qj&#10;UZCb7dda/4zSpeHqPX25HFzIx0o9P/WfHyAC9eE/fG9vtIK36QR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L+MYAAADcAAAADwAAAAAAAAAAAAAAAACYAgAAZHJz&#10;L2Rvd25yZXYueG1sUEsFBgAAAAAEAAQA9QAAAIsDAAAAAA==&#10;" path="m38100,l2142744,v19812,,36576,16764,36576,36576l2179320,333756v,19812,-16764,36576,-36576,36576l38100,370332c16764,370332,,353568,,333756l,36576c,16764,16764,,38100,xe" fillcolor="#5b9bd5" stroked="f" strokeweight="0">
                  <v:stroke miterlimit="83231f" joinstyle="miter"/>
                  <v:path arrowok="t" textboxrect="0,0,2179320,370332"/>
                </v:shape>
                <v:shape id="Shape 765" o:spid="_x0000_s1029" style="position:absolute;width:21793;height:3703;visibility:visible;mso-wrap-style:square;v-text-anchor:top" coordsize="2179320,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OPMQA&#10;AADcAAAADwAAAGRycy9kb3ducmV2LnhtbESPwWrDMBBE74X+g9hCb7XcQJPgRgl2S6lvIU4/YLE2&#10;lltrZSw1tv8+CgRyHGbmDbPZTbYTZxp861jBa5KCIK6dbrlR8HP8elmD8AFZY+eYFMzkYbd9fNhg&#10;pt3IBzpXoRERwj5DBSaEPpPS14Ys+sT1xNE7ucFiiHJopB5wjHDbyUWaLqXFluOCwZ4+DNV/1b9V&#10;8M37xe9YnD6bsptNjqE61EWl1PPTlL+DCDSFe/jWLrWC1fINrmfiEZD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TjzEAAAA3AAAAA8AAAAAAAAAAAAAAAAAmAIAAGRycy9k&#10;b3ducmV2LnhtbFBLBQYAAAAABAAEAPUAAACJAwAAAAA=&#10;" path="m,36576c,16764,16764,,38100,l2142744,v19812,,36576,16764,36576,36576l2179320,333756v,19812,-16764,36576,-36576,36576l38100,370332c16764,370332,,353568,,333756l,36576xe" filled="f" strokecolor="white" strokeweight=".96pt">
                  <v:stroke miterlimit="66585f" joinstyle="miter"/>
                  <v:path arrowok="t" textboxrect="0,0,2179320,370332"/>
                </v:shape>
                <v:rect id="Rectangle 766" o:spid="_x0000_s1030" style="position:absolute;left:578;top:1124;width:11194;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165FCA" w:rsidRDefault="00793A5A">
                        <w:pPr>
                          <w:spacing w:after="160" w:line="259" w:lineRule="auto"/>
                          <w:ind w:left="0" w:right="0" w:firstLine="0"/>
                          <w:jc w:val="left"/>
                        </w:pPr>
                        <w:r>
                          <w:rPr>
                            <w:color w:val="FFFFFF"/>
                            <w:w w:val="99"/>
                            <w:sz w:val="24"/>
                          </w:rPr>
                          <w:t>Tema</w:t>
                        </w:r>
                        <w:r>
                          <w:rPr>
                            <w:color w:val="FFFFFF"/>
                            <w:spacing w:val="-5"/>
                            <w:w w:val="99"/>
                            <w:sz w:val="24"/>
                          </w:rPr>
                          <w:t xml:space="preserve"> </w:t>
                        </w:r>
                        <w:r>
                          <w:rPr>
                            <w:color w:val="FFFFFF"/>
                            <w:w w:val="99"/>
                            <w:sz w:val="24"/>
                          </w:rPr>
                          <w:t>general</w:t>
                        </w:r>
                      </w:p>
                    </w:txbxContent>
                  </v:textbox>
                </v:rect>
                <v:shape id="Shape 767" o:spid="_x0000_s1031" style="position:absolute;left:1630;top:4221;width:21793;height:3688;visibility:visible;mso-wrap-style:square;v-text-anchor:top" coordsize="2179320,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eE8UA&#10;AADcAAAADwAAAGRycy9kb3ducmV2LnhtbESP0WrCQBRE3wv9h+UW+qabtlZN6iqlIgjVB00/4JK9&#10;ZqPZuyG7mvj3riD0cZiZM8xs0dtaXKj1lWMFb8MEBHHhdMWlgr98NZiC8AFZY+2YFFzJw2L+/DTD&#10;TLuOd3TZh1JECPsMFZgQmkxKXxiy6IeuIY7ewbUWQ5RtKXWLXYTbWr4nyVharDguGGzox1Bx2p+t&#10;gmO63ZQ8mh6M/0ir3y7PP5N0qdTrS//9BSJQH/7Dj/ZaK5iMJ3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4TxQAAANwAAAAPAAAAAAAAAAAAAAAAAJgCAABkcnMv&#10;ZG93bnJldi54bWxQSwUGAAAAAAQABAD1AAAAigMAAAAA&#10;" path="m36576,l2141220,v21336,,38100,15240,38100,36576l2179320,332232v,21336,-16764,36576,-38100,36576l36576,368808c16764,368808,,353568,,332232l,36576c,15240,16764,,36576,xe" fillcolor="#bdd7ee" stroked="f" strokeweight="0">
                  <v:stroke miterlimit="83231f" joinstyle="miter"/>
                  <v:path arrowok="t" textboxrect="0,0,2179320,368808"/>
                </v:shape>
                <v:shape id="Shape 769" o:spid="_x0000_s1032" style="position:absolute;left:1630;top:4221;width:21793;height:3688;visibility:visible;mso-wrap-style:square;v-text-anchor:top" coordsize="2179320,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08MA&#10;AADcAAAADwAAAGRycy9kb3ducmV2LnhtbESPQWvCQBSE7wX/w/IEb3UTD2lNXYMIQvDUJoLXR/Y1&#10;iWbfhuyaxH/fLRR6HGbmG2aXzaYTIw2utawgXkcgiCurW64VXMrT6zsI55E1dpZJwZMcZPvFyw5T&#10;bSf+orHwtQgQdikqaLzvUyld1ZBBt7Y9cfC+7WDQBznUUg84Bbjp5CaKEmmw5bDQYE/Hhqp78TAK&#10;ttUtOt/Lz7wor7Gn/JzHdLVKrZbz4QOEp9n/h//auVbwlmzh90w4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f08MAAADcAAAADwAAAAAAAAAAAAAAAACYAgAAZHJzL2Rv&#10;d25yZXYueG1sUEsFBgAAAAAEAAQA9QAAAIgDAAAAAA==&#10;" path="m,36576c,15240,16764,,36576,l2141220,v21336,,38100,15240,38100,36576l2179320,332232v,21336,-16764,36576,-38100,36576l36576,368808c16764,368808,,353568,,332232l,36576xe" filled="f" strokecolor="white" strokeweight=".96pt">
                  <v:stroke miterlimit="66585f" joinstyle="miter"/>
                  <v:path arrowok="t" textboxrect="0,0,2179320,368808"/>
                </v:shape>
                <v:rect id="Rectangle 770" o:spid="_x0000_s1033" style="position:absolute;left:2209;top:5346;width:13289;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165FCA" w:rsidRDefault="00793A5A">
                        <w:pPr>
                          <w:spacing w:after="160" w:line="259" w:lineRule="auto"/>
                          <w:ind w:left="0" w:right="0" w:firstLine="0"/>
                          <w:jc w:val="left"/>
                        </w:pPr>
                        <w:r>
                          <w:rPr>
                            <w:color w:val="FFFFFF"/>
                            <w:w w:val="97"/>
                            <w:sz w:val="24"/>
                          </w:rPr>
                          <w:t>Tema</w:t>
                        </w:r>
                        <w:r>
                          <w:rPr>
                            <w:color w:val="FFFFFF"/>
                            <w:spacing w:val="-5"/>
                            <w:w w:val="97"/>
                            <w:sz w:val="24"/>
                          </w:rPr>
                          <w:t xml:space="preserve"> </w:t>
                        </w:r>
                        <w:r>
                          <w:rPr>
                            <w:color w:val="FFFFFF"/>
                            <w:w w:val="97"/>
                            <w:sz w:val="24"/>
                          </w:rPr>
                          <w:t>especifico</w:t>
                        </w:r>
                      </w:p>
                    </w:txbxContent>
                  </v:textbox>
                </v:rect>
                <v:shape id="Shape 771" o:spid="_x0000_s1034" style="position:absolute;left:3261;top:8427;width:21778;height:3704;visibility:visible;mso-wrap-style:square;v-text-anchor:top" coordsize="2177795,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Zc8cA&#10;AADcAAAADwAAAGRycy9kb3ducmV2LnhtbESPUUvDMBSF3wX/Q7jCXmRLN5iTumyUMWHgEJxOfLxt&#10;rm21ualJtsZ/bwTBx8M55zuc5TqaTpzJ+daygukkA0FcWd1yreDl+X58C8IHZI2dZVLwTR7Wq8uL&#10;JebaDvxE50OoRYKwz1FBE0KfS+mrhgz6ie2Jk/duncGQpKuldjgkuOnkLMtupMGW00KDPW0aqj4P&#10;J6PAFzF+vD4c5+W+KIfH6235ln05pUZXsbgDESiG//Bfe6cVLBZT+D2Tj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l2XPHAAAA3AAAAA8AAAAAAAAAAAAAAAAAmAIAAGRy&#10;cy9kb3ducmV2LnhtbFBLBQYAAAAABAAEAPUAAACMAwAAAAA=&#10;" path="m36576,l2141220,v21336,,36575,16764,36575,36576l2177795,333756v,19812,-15239,36576,-36575,36576l36576,370332c16764,370332,,353568,,333756l,36576c,16764,16764,,36576,xe" fillcolor="#bdd7ee" stroked="f" strokeweight="0">
                  <v:stroke miterlimit="83231f" joinstyle="miter"/>
                  <v:path arrowok="t" textboxrect="0,0,2177795,370332"/>
                </v:shape>
                <v:shape id="Shape 773" o:spid="_x0000_s1035" style="position:absolute;left:3261;top:8427;width:21778;height:3704;visibility:visible;mso-wrap-style:square;v-text-anchor:top" coordsize="2177796,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Xh8UA&#10;AADcAAAADwAAAGRycy9kb3ducmV2LnhtbESPzW7CMBCE75V4B2uReisOLSIo4EQIFak9tfxcuK3i&#10;JQ7E6yg2JH37ulIljqPZ+WZnVQy2EXfqfO1YwXSSgCAuna65UnA8bF8WIHxA1tg4JgU/5KHIR08r&#10;zLTreUf3fahEhLDPUIEJoc2k9KUhi37iWuLonV1nMUTZVVJ32Ee4beRrksylxZpjg8GWNobK6/5m&#10;4xt9yvr0/VUll0/zPjf9rB3cTKnn8bBeggg0hMfxf/pDK0jTN/gbEwk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9eHxQAAANwAAAAPAAAAAAAAAAAAAAAAAJgCAABkcnMv&#10;ZG93bnJldi54bWxQSwUGAAAAAAQABAD1AAAAigMAAAAA&#10;" path="m,36576c,16764,16764,,36576,l2141220,v21336,,36576,16764,36576,36576l2177796,333756v,19812,-15240,36576,-36576,36576l36576,370332c16764,370332,,353568,,333756l,36576xe" filled="f" strokecolor="white" strokeweight=".96pt">
                  <v:stroke miterlimit="66585f" joinstyle="miter"/>
                  <v:path arrowok="t" textboxrect="0,0,2177796,370332"/>
                </v:shape>
                <v:rect id="Rectangle 774" o:spid="_x0000_s1036" style="position:absolute;left:3824;top:9553;width:1014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165FCA" w:rsidRDefault="00793A5A">
                        <w:pPr>
                          <w:spacing w:after="160" w:line="259" w:lineRule="auto"/>
                          <w:ind w:left="0" w:right="0" w:firstLine="0"/>
                          <w:jc w:val="left"/>
                        </w:pPr>
                        <w:r>
                          <w:rPr>
                            <w:color w:val="FFFFFF"/>
                            <w:w w:val="101"/>
                            <w:sz w:val="24"/>
                          </w:rPr>
                          <w:t>Importancia</w:t>
                        </w:r>
                      </w:p>
                    </w:txbxContent>
                  </v:textbox>
                </v:rect>
                <v:shape id="Shape 775" o:spid="_x0000_s1037" style="position:absolute;left:4892;top:12649;width:21778;height:3688;visibility:visible;mso-wrap-style:square;v-text-anchor:top" coordsize="2177796,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fcYA&#10;AADcAAAADwAAAGRycy9kb3ducmV2LnhtbESPQWvCQBSE70L/w/IEb7qxoJboKtW2VOjBGoX2+Mi+&#10;Jkuzb9PsGuO/dwuCx2FmvmEWq85WoqXGG8cKxqMEBHHutOFCwfHwNnwC4QOyxsoxKbiQh9XyobfA&#10;VLsz76nNQiEihH2KCsoQ6lRKn5dk0Y9cTRy9H9dYDFE2hdQNniPcVvIxSabSouG4UGJNm5Ly3+xk&#10;FXyu1y85ZWQ/TkVrXr++N3/vO6PUoN89z0EE6sI9fGtvtYLZbAL/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NOfcYAAADcAAAADwAAAAAAAAAAAAAAAACYAgAAZHJz&#10;L2Rvd25yZXYueG1sUEsFBgAAAAAEAAQA9QAAAIsDAAAAAA==&#10;" path="m36576,l2141220,v19812,,36576,16764,36576,36576l2177796,332232v,21336,-16764,36576,-36576,36576l36576,368808c15240,368808,,353568,,332232l,36576c,16764,15240,,36576,xe" fillcolor="#bdd7ee" stroked="f" strokeweight="0">
                  <v:stroke miterlimit="83231f" joinstyle="miter"/>
                  <v:path arrowok="t" textboxrect="0,0,2177796,368808"/>
                </v:shape>
                <v:shape id="Shape 777" o:spid="_x0000_s1038" style="position:absolute;left:4892;top:12649;width:21778;height:3688;visibility:visible;mso-wrap-style:square;v-text-anchor:top" coordsize="2177796,3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hA8QA&#10;AADcAAAADwAAAGRycy9kb3ducmV2LnhtbESPT2sCMRTE7wW/Q3iCt5qtglu2RqkL/rn0UKv3x+a5&#10;Wbp5WZK4rt/eCIUeh5n5DbNcD7YVPfnQOFbwNs1AEFdON1wrOP1sX99BhIissXVMCu4UYL0avSyx&#10;0O7G39QfYy0ShEOBCkyMXSFlqAxZDFPXESfv4rzFmKSvpfZ4S3DbylmWLaTFhtOCwY5KQ9Xv8WoV&#10;lOd9udnfd8ZLN5/JrLlcd1+9UpPx8PkBItIQ/8N/7YNWkOc5PM+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4QPEAAAA3AAAAA8AAAAAAAAAAAAAAAAAmAIAAGRycy9k&#10;b3ducmV2LnhtbFBLBQYAAAAABAAEAPUAAACJAwAAAAA=&#10;" path="m,36576c,16764,15240,,36576,l2141220,v19812,,36576,16764,36576,36576l2177796,332232v,21336,-16764,36576,-36576,36576l36576,368808c15240,368808,,353568,,332232l,36576xe" filled="f" strokecolor="white" strokeweight=".96pt">
                  <v:stroke miterlimit="66585f" joinstyle="miter"/>
                  <v:path arrowok="t" textboxrect="0,0,2177796,368808"/>
                </v:shape>
                <v:rect id="Rectangle 778" o:spid="_x0000_s1039" style="position:absolute;left:5455;top:13773;width:2187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165FCA" w:rsidRDefault="00793A5A">
                        <w:pPr>
                          <w:spacing w:after="160" w:line="259" w:lineRule="auto"/>
                          <w:ind w:left="0" w:right="0" w:firstLine="0"/>
                          <w:jc w:val="left"/>
                        </w:pPr>
                        <w:r>
                          <w:rPr>
                            <w:color w:val="FFFFFF"/>
                            <w:w w:val="101"/>
                            <w:sz w:val="24"/>
                          </w:rPr>
                          <w:t>Que</w:t>
                        </w:r>
                        <w:r>
                          <w:rPr>
                            <w:color w:val="FFFFFF"/>
                            <w:spacing w:val="-4"/>
                            <w:w w:val="101"/>
                            <w:sz w:val="24"/>
                          </w:rPr>
                          <w:t xml:space="preserve"> </w:t>
                        </w:r>
                        <w:r>
                          <w:rPr>
                            <w:color w:val="FFFFFF"/>
                            <w:w w:val="101"/>
                            <w:sz w:val="24"/>
                          </w:rPr>
                          <w:t>vacios</w:t>
                        </w:r>
                        <w:r>
                          <w:rPr>
                            <w:color w:val="FFFFFF"/>
                            <w:spacing w:val="-5"/>
                            <w:w w:val="101"/>
                            <w:sz w:val="24"/>
                          </w:rPr>
                          <w:t xml:space="preserve"> </w:t>
                        </w:r>
                        <w:r>
                          <w:rPr>
                            <w:color w:val="FFFFFF"/>
                            <w:w w:val="101"/>
                            <w:sz w:val="24"/>
                          </w:rPr>
                          <w:t>hay</w:t>
                        </w:r>
                        <w:r>
                          <w:rPr>
                            <w:color w:val="FFFFFF"/>
                            <w:spacing w:val="-8"/>
                            <w:w w:val="101"/>
                            <w:sz w:val="24"/>
                          </w:rPr>
                          <w:t xml:space="preserve"> </w:t>
                        </w:r>
                        <w:r>
                          <w:rPr>
                            <w:color w:val="FFFFFF"/>
                            <w:w w:val="101"/>
                            <w:sz w:val="24"/>
                          </w:rPr>
                          <w:t>en</w:t>
                        </w:r>
                        <w:r>
                          <w:rPr>
                            <w:color w:val="FFFFFF"/>
                            <w:spacing w:val="-6"/>
                            <w:w w:val="101"/>
                            <w:sz w:val="24"/>
                          </w:rPr>
                          <w:t xml:space="preserve"> </w:t>
                        </w:r>
                        <w:r>
                          <w:rPr>
                            <w:color w:val="FFFFFF"/>
                            <w:w w:val="101"/>
                            <w:sz w:val="24"/>
                          </w:rPr>
                          <w:t>el</w:t>
                        </w:r>
                        <w:r>
                          <w:rPr>
                            <w:color w:val="FFFFFF"/>
                            <w:spacing w:val="-7"/>
                            <w:w w:val="101"/>
                            <w:sz w:val="24"/>
                          </w:rPr>
                          <w:t xml:space="preserve"> </w:t>
                        </w:r>
                        <w:r>
                          <w:rPr>
                            <w:color w:val="FFFFFF"/>
                            <w:w w:val="101"/>
                            <w:sz w:val="24"/>
                          </w:rPr>
                          <w:t>tema</w:t>
                        </w:r>
                      </w:p>
                    </w:txbxContent>
                  </v:textbox>
                </v:rect>
                <v:shape id="Shape 779" o:spid="_x0000_s1040" style="position:absolute;left:6507;top:16855;width:21793;height:3703;visibility:visible;mso-wrap-style:square;v-text-anchor:top" coordsize="2179320,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3iMQA&#10;AADcAAAADwAAAGRycy9kb3ducmV2LnhtbESPwWrDMBBE74H+g9hCbrFsF5rWjWJKoJDc0rg9+LZY&#10;G9vEWhlJcZy/rwqFHoeZecNsytkMYiLne8sKsiQFQdxY3XOr4Kv6WL2A8AFZ42CZFNzJQ7l9WGyw&#10;0PbGnzSdQisihH2BCroQxkJK33Rk0Cd2JI7e2TqDIUrXSu3wFuFmkHmaPkuDPceFDkfaddRcTlej&#10;IND4XZ2Pc90cKdvfn1x+uNRGqeXj/P4GItAc/sN/7b1WsF6/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4jEAAAA3AAAAA8AAAAAAAAAAAAAAAAAmAIAAGRycy9k&#10;b3ducmV2LnhtbFBLBQYAAAAABAAEAPUAAACJAwAAAAA=&#10;" path="m38100,l2142744,v19812,,36576,16764,36576,38100l2179320,333756v,19812,-16764,36576,-36576,36576l38100,370332c16764,370332,,353568,,333756l,38100c,16764,16764,,38100,xe" fillcolor="#ffc000" stroked="f" strokeweight="0">
                  <v:stroke miterlimit="83231f" joinstyle="miter"/>
                  <v:path arrowok="t" textboxrect="0,0,2179320,370332"/>
                </v:shape>
                <v:shape id="Shape 780" o:spid="_x0000_s1041" style="position:absolute;left:6507;top:16855;width:21793;height:3703;visibility:visible;mso-wrap-style:square;v-text-anchor:top" coordsize="2179320,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LXr8A&#10;AADcAAAADwAAAGRycy9kb3ducmV2LnhtbERPzYrCMBC+C75DGMGbTdfDKl3TorvIehOrDzA0Y9Pd&#10;ZlKaaOvbm4Pg8eP73xSjbcWdet84VvCRpCCIK6cbrhVczvvFGoQPyBpbx6TgQR6KfDrZYKbdwCe6&#10;l6EWMYR9hgpMCF0mpa8MWfSJ64gjd3W9xRBhX0vd4xDDbSuXafopLTYcGwx29G2o+i9vVsEvH5d/&#10;w+76Ux/ah9liKE/VrlRqPhu3XyACjeEtfrkPWsFqHefHM/EI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QtevwAAANwAAAAPAAAAAAAAAAAAAAAAAJgCAABkcnMvZG93bnJl&#10;di54bWxQSwUGAAAAAAQABAD1AAAAhAMAAAAA&#10;" path="m,38100c,16764,16764,,38100,l2142744,v19812,,36576,16764,36576,38100l2179320,333756v,19812,-16764,36576,-36576,36576l38100,370332c16764,370332,,353568,,333756l,38100xe" filled="f" strokecolor="white" strokeweight=".96pt">
                  <v:stroke miterlimit="66585f" joinstyle="miter"/>
                  <v:path arrowok="t" textboxrect="0,0,2179320,370332"/>
                </v:shape>
                <v:rect id="Rectangle 781" o:spid="_x0000_s1042" style="position:absolute;left:7086;top:17980;width:711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165FCA" w:rsidRDefault="00793A5A">
                        <w:pPr>
                          <w:spacing w:after="160" w:line="259" w:lineRule="auto"/>
                          <w:ind w:left="0" w:right="0" w:firstLine="0"/>
                          <w:jc w:val="left"/>
                        </w:pPr>
                        <w:r>
                          <w:rPr>
                            <w:color w:val="FFFFFF"/>
                            <w:w w:val="97"/>
                            <w:sz w:val="24"/>
                          </w:rPr>
                          <w:t>Objetivo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 o:spid="_x0000_s1043" type="#_x0000_t75" style="position:absolute;left:19202;top:2621;width:2774;height:2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cySbEAAAA3AAAAA8AAABkcnMvZG93bnJldi54bWxEj0+LwjAUxO8L+x3CW/CyrKkKKtUoi6AI&#10;Hvx72OOjebbF5qWbxFq/vREEj8PMb4aZzltTiYacLy0r6HUTEMSZ1SXnCk7H5c8YhA/IGivLpOBO&#10;Huazz48pptreeE/NIeQilrBPUUERQp1K6bOCDPqurYmjd7bOYIjS5VI7vMVyU8l+kgylwZLjQoE1&#10;LQrKLoerUTC6mN6mHunv4fZU7pv/5G/nVmulOl/t7wREoDa8wy96rSM3HsDzTDwC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cySbEAAAA3AAAAA8AAAAAAAAAAAAAAAAA&#10;nwIAAGRycy9kb3ducmV2LnhtbFBLBQYAAAAABAAEAPcAAACQAwAAAAA=&#10;">
                  <v:imagedata r:id="rId11" o:title=""/>
                </v:shape>
                <v:shape id="Picture 785" o:spid="_x0000_s1044" type="#_x0000_t75" style="position:absolute;left:20833;top:6842;width:2773;height:2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2UHXEAAAA3AAAAA8AAABkcnMvZG93bnJldi54bWxEj9FqwkAURN8L/YflFvpS6qaiNkRXaSyC&#10;fZKoH3DJXpNg9m7YXWP8e1cQ+jjMzBlmsRpMK3pyvrGs4GuUgCAurW64UnA8bD5TED4ga2wtk4Ib&#10;eVgtX18WmGl75YL6fahEhLDPUEEdQpdJ6cuaDPqR7Yijd7LOYIjSVVI7vEa4aeU4SWbSYMNxocaO&#10;1jWV5/3FKNg1aIrpxaVpf/jbTBKTf+S/uVLvb8PPHESgIfyHn+2tVvCdTuFxJh4B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2UHXEAAAA3AAAAA8AAAAAAAAAAAAAAAAA&#10;nwIAAGRycy9kb3ducmV2LnhtbFBLBQYAAAAABAAEAPcAAACQAwAAAAA=&#10;">
                  <v:imagedata r:id="rId12" o:title=""/>
                </v:shape>
                <v:shape id="Picture 787" o:spid="_x0000_s1045" type="#_x0000_t75" style="position:absolute;left:22463;top:10988;width:2759;height:2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9r9vEAAAA3AAAAA8AAABkcnMvZG93bnJldi54bWxEj09rAjEUxO8Fv0N4Qm/drD00shpFhIJS&#10;PWj/4PGxeW4WNy9Lkur22zdCocdhZn7DzJeD68SVQmw9a5gUJQji2puWGw0f769PUxAxIRvsPJOG&#10;H4qwXIwe5lgZf+MDXY+pERnCsUINNqW+kjLWlhzGwvfE2Tv74DBlGRppAt4y3HXyuSxfpMOW84LF&#10;ntaW6svx22lY7/ebL9qGk1FqN3wqG7a7N6X143hYzUAkGtJ/+K+9MRrUVMH9TD4C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9r9vEAAAA3AAAAA8AAAAAAAAAAAAAAAAA&#10;nwIAAGRycy9kb3ducmV2LnhtbFBLBQYAAAAABAAEAPcAAACQAwAAAAA=&#10;">
                  <v:imagedata r:id="rId13" o:title=""/>
                </v:shape>
                <v:shape id="Picture 789" o:spid="_x0000_s1046" type="#_x0000_t75" style="position:absolute;left:24063;top:15239;width:2789;height:2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W3jHAAAA3AAAAA8AAABkcnMvZG93bnJldi54bWxEj09rAjEUxO+FfofwCl6KZqtSt1ujFFH0&#10;0hb/gHh7bl53l25eliTq+u2NUOhxmJnfMONpa2pxJucrywpeegkI4tzqigsFu+2im4LwAVljbZkU&#10;XMnDdPL4MMZM2wuv6bwJhYgQ9hkqKENoMil9XpJB37MNcfR+rDMYonSF1A4vEW5q2U+SV2mw4rhQ&#10;YkOzkvLfzcko+HRfg/SwHx6NPR7s4Pl77nmZKNV5aj/eQQRqw3/4r73SCkbpG9zPxCMgJ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mRW3jHAAAA3AAAAA8AAAAAAAAAAAAA&#10;AAAAnwIAAGRycy9kb3ducmV2LnhtbFBLBQYAAAAABAAEAPcAAACTAwAAAAA=&#10;">
                  <v:imagedata r:id="rId14" o:title=""/>
                </v:shape>
                <w10:anchorlock/>
              </v:group>
            </w:pict>
          </mc:Fallback>
        </mc:AlternateContent>
      </w:r>
    </w:p>
    <w:p w:rsidR="00165FCA" w:rsidRDefault="00793A5A">
      <w:pPr>
        <w:spacing w:after="0" w:line="259" w:lineRule="auto"/>
        <w:ind w:left="0" w:right="159" w:firstLine="0"/>
        <w:jc w:val="center"/>
      </w:pPr>
      <w:r>
        <w:t xml:space="preserve"> </w:t>
      </w:r>
    </w:p>
    <w:p w:rsidR="00165FCA" w:rsidRDefault="00793A5A">
      <w:pPr>
        <w:ind w:left="1522" w:right="534"/>
      </w:pPr>
      <w:r>
        <w:t xml:space="preserve">Fig. 6. Esquema de Introducción para proyecto de investigación </w:t>
      </w:r>
    </w:p>
    <w:p w:rsidR="00165FCA" w:rsidRDefault="00793A5A">
      <w:pPr>
        <w:spacing w:after="0" w:line="259" w:lineRule="auto"/>
        <w:ind w:left="341" w:right="0" w:firstLine="0"/>
        <w:jc w:val="left"/>
      </w:pPr>
      <w:r>
        <w:t xml:space="preserve"> </w:t>
      </w:r>
    </w:p>
    <w:p w:rsidR="00165FCA" w:rsidRDefault="00793A5A">
      <w:pPr>
        <w:ind w:left="-13" w:right="534" w:firstLine="338"/>
      </w:pPr>
      <w:r>
        <w:t xml:space="preserve">A partir de la introducción se deben llegar a definir el objetivo(s) de la investigación, recuerde que los objetivos deben ser viables tanto en tiempo como en alcances y deben ser factibles de evaluación. </w:t>
      </w:r>
    </w:p>
    <w:p w:rsidR="00165FCA" w:rsidRDefault="00793A5A">
      <w:pPr>
        <w:spacing w:after="0" w:line="259" w:lineRule="auto"/>
        <w:ind w:left="341" w:right="0" w:firstLine="0"/>
        <w:jc w:val="left"/>
      </w:pPr>
      <w:r>
        <w:t xml:space="preserve"> </w:t>
      </w:r>
    </w:p>
    <w:p w:rsidR="00165FCA" w:rsidRDefault="00793A5A">
      <w:pPr>
        <w:ind w:left="-13" w:right="534" w:firstLine="338"/>
      </w:pPr>
      <w:r>
        <w:t>La redacción de los objetivos contiene los mismo</w:t>
      </w:r>
      <w:r>
        <w:t xml:space="preserve">s elementos graficados en la fig. 3 de este documento: </w:t>
      </w:r>
    </w:p>
    <w:p w:rsidR="00165FCA" w:rsidRDefault="00793A5A">
      <w:pPr>
        <w:spacing w:after="0" w:line="259" w:lineRule="auto"/>
        <w:ind w:left="341" w:right="0" w:firstLine="0"/>
        <w:jc w:val="left"/>
      </w:pPr>
      <w:r>
        <w:t xml:space="preserve"> </w:t>
      </w:r>
    </w:p>
    <w:p w:rsidR="00165FCA" w:rsidRDefault="00793A5A">
      <w:pPr>
        <w:spacing w:after="0" w:line="259" w:lineRule="auto"/>
        <w:ind w:left="341"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256"/>
        <w:ind w:left="-13" w:right="534" w:firstLine="338"/>
      </w:pPr>
      <w:r>
        <w:t>Los verbos en los objetivos generales deben ser más amplios que los verbos de los objetivos específicos. Para la redacción puede ayudarse con la Taxonomía de Bloom. Después del objetivo se debe</w:t>
      </w:r>
      <w:r>
        <w:t xml:space="preserve"> realizar una exposición de las siguientes secciones del libro o artículo.  </w:t>
      </w:r>
    </w:p>
    <w:p w:rsidR="002423F0" w:rsidRDefault="002423F0">
      <w:pPr>
        <w:spacing w:after="256"/>
        <w:ind w:left="-13" w:right="534" w:firstLine="338"/>
      </w:pPr>
    </w:p>
    <w:p w:rsidR="002423F0" w:rsidRDefault="002423F0">
      <w:pPr>
        <w:spacing w:after="256"/>
        <w:ind w:left="-13" w:right="534" w:firstLine="338"/>
      </w:pPr>
    </w:p>
    <w:p w:rsidR="00165FCA" w:rsidRPr="006229BC" w:rsidRDefault="00793A5A">
      <w:pPr>
        <w:pStyle w:val="Ttulo2"/>
        <w:spacing w:after="257"/>
        <w:ind w:left="336" w:right="0"/>
        <w:rPr>
          <w:b/>
        </w:rPr>
      </w:pPr>
      <w:r w:rsidRPr="006229BC">
        <w:rPr>
          <w:b/>
        </w:rPr>
        <w:t>3.</w:t>
      </w:r>
      <w:r w:rsidRPr="006229BC">
        <w:rPr>
          <w:b/>
        </w:rPr>
        <w:t xml:space="preserve"> </w:t>
      </w:r>
      <w:r w:rsidRPr="006229BC">
        <w:rPr>
          <w:b/>
        </w:rPr>
        <w:t xml:space="preserve">Fundamentación teórica   </w:t>
      </w:r>
    </w:p>
    <w:p w:rsidR="00165FCA" w:rsidRDefault="00793A5A">
      <w:pPr>
        <w:spacing w:after="254"/>
        <w:ind w:left="-13" w:right="534" w:firstLine="338"/>
      </w:pPr>
      <w:r>
        <w:t>Constituye el marco de antecedentes conceptuales o investigativos que se tiene sobre el tema investigado, los cuales resultan necesarios para entender</w:t>
      </w:r>
      <w:r>
        <w:t xml:space="preserve"> los resultados obtenidos.  </w:t>
      </w:r>
    </w:p>
    <w:p w:rsidR="00165FCA" w:rsidRDefault="00793A5A">
      <w:pPr>
        <w:spacing w:after="257" w:line="259" w:lineRule="auto"/>
        <w:ind w:left="336" w:right="0"/>
        <w:jc w:val="left"/>
      </w:pPr>
      <w:r>
        <w:t xml:space="preserve">3.1 Estado del Arte/Estado de la Cuestión. </w:t>
      </w:r>
    </w:p>
    <w:p w:rsidR="00165FCA" w:rsidRDefault="00793A5A">
      <w:pPr>
        <w:spacing w:after="256"/>
        <w:ind w:left="-13" w:right="534" w:firstLine="338"/>
      </w:pPr>
      <w:r>
        <w:t>Se debe construir, en forma de ensayo argumentativo. El Estado del Arte, se lo conoce también como ANTECEDENTES INVESTIGATIVOS/PROYECTUALES/ANÁLISIS DE CASOS. Se debe construir median</w:t>
      </w:r>
      <w:r>
        <w:t xml:space="preserve">te la búsqueda de publicaciones académicas artículos científicos, memorias de congresos, tesis de posgrado y grado, de no más de cinco (5) años anteriores. El estado del arte puede ayudar al Diseño de la Investigación. </w:t>
      </w:r>
    </w:p>
    <w:p w:rsidR="00165FCA" w:rsidRPr="006229BC" w:rsidRDefault="00793A5A">
      <w:pPr>
        <w:pStyle w:val="Ttulo3"/>
        <w:spacing w:after="255"/>
        <w:ind w:left="336" w:right="0"/>
        <w:rPr>
          <w:b/>
        </w:rPr>
      </w:pPr>
      <w:r w:rsidRPr="006229BC">
        <w:rPr>
          <w:b/>
        </w:rPr>
        <w:t>3.2</w:t>
      </w:r>
      <w:r w:rsidRPr="006229BC">
        <w:rPr>
          <w:b/>
        </w:rPr>
        <w:t xml:space="preserve"> </w:t>
      </w:r>
      <w:r w:rsidRPr="006229BC">
        <w:rPr>
          <w:b/>
        </w:rPr>
        <w:t xml:space="preserve">Marco Conceptual  </w:t>
      </w:r>
    </w:p>
    <w:p w:rsidR="00165FCA" w:rsidRDefault="00793A5A">
      <w:pPr>
        <w:spacing w:after="256"/>
        <w:ind w:left="-13" w:right="534" w:firstLine="338"/>
      </w:pPr>
      <w:r>
        <w:t>Refiere a con</w:t>
      </w:r>
      <w:r>
        <w:t xml:space="preserve">struir el MARCO CONCEPTUAL en forma de ensayo argumentativo, se debe documentar las definiciones y conceptos que son necesarios en la investigación para la comprensión de la problemática.  </w:t>
      </w:r>
    </w:p>
    <w:p w:rsidR="00165FCA" w:rsidRDefault="00793A5A">
      <w:pPr>
        <w:spacing w:after="253"/>
        <w:ind w:left="348" w:right="534"/>
      </w:pPr>
      <w:r>
        <w:t xml:space="preserve">Al final se debe concluir sobre las teorías presentadas o sobre las que se espera contrastar. </w:t>
      </w:r>
    </w:p>
    <w:p w:rsidR="00165FCA" w:rsidRPr="006229BC" w:rsidRDefault="00793A5A">
      <w:pPr>
        <w:pStyle w:val="Ttulo2"/>
        <w:spacing w:after="259"/>
        <w:ind w:left="336" w:right="0"/>
        <w:rPr>
          <w:b/>
        </w:rPr>
      </w:pPr>
      <w:r w:rsidRPr="006229BC">
        <w:rPr>
          <w:b/>
        </w:rPr>
        <w:t>4.</w:t>
      </w:r>
      <w:r w:rsidRPr="006229BC">
        <w:rPr>
          <w:b/>
        </w:rPr>
        <w:t xml:space="preserve"> </w:t>
      </w:r>
      <w:r w:rsidRPr="006229BC">
        <w:rPr>
          <w:b/>
        </w:rPr>
        <w:t xml:space="preserve">Materiales y Métodos </w:t>
      </w:r>
    </w:p>
    <w:p w:rsidR="00165FCA" w:rsidRDefault="00793A5A">
      <w:pPr>
        <w:spacing w:after="254"/>
        <w:ind w:left="-13" w:right="534" w:firstLine="338"/>
      </w:pPr>
      <w:r>
        <w:t>Tiene por objetivo presentar la manera como fue recolectada, procesada y analizada la información. Se debe señalar si se incluyen como a</w:t>
      </w:r>
      <w:r>
        <w:t xml:space="preserve">nexos los instrumentos de investigación utilizados. </w:t>
      </w:r>
    </w:p>
    <w:p w:rsidR="00165FCA" w:rsidRDefault="00793A5A">
      <w:pPr>
        <w:spacing w:after="258"/>
        <w:ind w:left="-13" w:right="534" w:firstLine="338"/>
      </w:pPr>
      <w:r>
        <w:t>Los materiales y métodos deben describir con detalles suficientes para permitir que otros puedan replicar y desarrollar resultados publicables, por tanto, implica poner a disposición de los lectores todo</w:t>
      </w:r>
      <w:r>
        <w:t xml:space="preserve">s los materiales, datos, códigos informáticos y/o protocolos asociados al trabajo de publicación. </w:t>
      </w:r>
    </w:p>
    <w:p w:rsidR="00165FCA" w:rsidRDefault="00793A5A">
      <w:pPr>
        <w:spacing w:after="257"/>
        <w:ind w:left="-13" w:right="534" w:firstLine="338"/>
      </w:pPr>
      <w:r>
        <w:t>Las metodologías nuevas o mejoras sobre las existentes deben describirse en detalle, mientras que los métodos ya establecidos pueden describirse brevemente y</w:t>
      </w:r>
      <w:r>
        <w:t xml:space="preserve"> citarse apropiadamente.  </w:t>
      </w:r>
    </w:p>
    <w:p w:rsidR="00165FCA" w:rsidRPr="006229BC" w:rsidRDefault="00793A5A">
      <w:pPr>
        <w:pStyle w:val="Ttulo2"/>
        <w:spacing w:after="257"/>
        <w:ind w:left="336" w:right="0"/>
        <w:rPr>
          <w:b/>
        </w:rPr>
      </w:pPr>
      <w:r w:rsidRPr="006229BC">
        <w:rPr>
          <w:b/>
        </w:rPr>
        <w:t>5.</w:t>
      </w:r>
      <w:r w:rsidRPr="006229BC">
        <w:rPr>
          <w:b/>
        </w:rPr>
        <w:t xml:space="preserve"> </w:t>
      </w:r>
      <w:r w:rsidRPr="006229BC">
        <w:rPr>
          <w:b/>
        </w:rPr>
        <w:t xml:space="preserve">Resultados </w:t>
      </w:r>
    </w:p>
    <w:p w:rsidR="00165FCA" w:rsidRDefault="00793A5A">
      <w:pPr>
        <w:spacing w:after="257"/>
        <w:ind w:left="-13" w:right="534" w:firstLine="338"/>
      </w:pPr>
      <w:r>
        <w:t>En el informe final se presentan los datos obtenidos en el desarrollo de la investigación de acuerdo al plan de trabajo, pero bajo el nombre de resultados. Se presentan en orden lógico, mostrando los datos en tablas, mapas, figuras estadísticas, párrafos c</w:t>
      </w:r>
      <w:r>
        <w:t>on comentarios de entrevistas, entre otros. Se debe agregar solamente los datos de significancia que permitan justificar o rechazar la hipótesis. Los datos deben ser interpretados y no puestos únicamente sin ninguna indicación. Extensión: máximo 1.500 pala</w:t>
      </w:r>
      <w:r>
        <w:t xml:space="preserve">bras.  </w:t>
      </w:r>
    </w:p>
    <w:p w:rsidR="00165FCA" w:rsidRDefault="00793A5A">
      <w:pPr>
        <w:spacing w:after="255"/>
        <w:ind w:left="348" w:right="534"/>
      </w:pPr>
      <w:r>
        <w:lastRenderedPageBreak/>
        <w:t xml:space="preserve">Los resultados implican deducción, por tanto, conclusión. </w:t>
      </w:r>
    </w:p>
    <w:p w:rsidR="00165FCA" w:rsidRDefault="00793A5A">
      <w:pPr>
        <w:spacing w:after="254"/>
        <w:ind w:left="-13" w:right="534" w:firstLine="338"/>
      </w:pPr>
      <w:r>
        <w:t>Los autores deben discutir los resultados y como se pueden interpretar desde la perspectiva de estudios previos y de las hipótesis de trabajo. Los hallazgos y sus implicaciones deben discut</w:t>
      </w:r>
      <w:r>
        <w:t xml:space="preserve">irse en el contexto más amplio posible. También se pueden destacar las futuras direcciones de investigación.  </w:t>
      </w:r>
    </w:p>
    <w:p w:rsidR="00165FCA" w:rsidRDefault="00793A5A">
      <w:pPr>
        <w:spacing w:after="259"/>
        <w:ind w:left="-13" w:right="534" w:firstLine="338"/>
      </w:pPr>
      <w:r>
        <w:t xml:space="preserve">Puede contar también con citas o referentes (5 a 10 referentes) y se las puede ser con relación a las siguientes ideas: </w:t>
      </w:r>
    </w:p>
    <w:p w:rsidR="00165FCA" w:rsidRDefault="00793A5A">
      <w:pPr>
        <w:numPr>
          <w:ilvl w:val="0"/>
          <w:numId w:val="3"/>
        </w:numPr>
        <w:ind w:right="534" w:firstLine="338"/>
      </w:pPr>
      <w:r>
        <w:t>Interpretación de los re</w:t>
      </w:r>
      <w:r>
        <w:t xml:space="preserve">sultados (delimitar su significado, limitaciones, coherencias o contradicciones) </w:t>
      </w:r>
    </w:p>
    <w:p w:rsidR="00165FCA" w:rsidRDefault="00793A5A">
      <w:pPr>
        <w:numPr>
          <w:ilvl w:val="0"/>
          <w:numId w:val="3"/>
        </w:numPr>
        <w:ind w:right="534" w:firstLine="338"/>
      </w:pPr>
      <w:r>
        <w:t xml:space="preserve">Evaluación de las implicaciones, trascendencia o beneficios de los resultados respecto a la hipótesis.  </w:t>
      </w:r>
    </w:p>
    <w:p w:rsidR="00165FCA" w:rsidRDefault="00793A5A">
      <w:pPr>
        <w:numPr>
          <w:ilvl w:val="0"/>
          <w:numId w:val="3"/>
        </w:numPr>
        <w:ind w:right="534" w:firstLine="338"/>
      </w:pPr>
      <w:r>
        <w:t>Análisis comparativo de los resultados propios con los de otros autor</w:t>
      </w:r>
      <w:r>
        <w:t xml:space="preserve">es (los q verdaderamente son comparables) </w:t>
      </w:r>
    </w:p>
    <w:p w:rsidR="00165FCA" w:rsidRDefault="00793A5A">
      <w:pPr>
        <w:numPr>
          <w:ilvl w:val="0"/>
          <w:numId w:val="3"/>
        </w:numPr>
        <w:spacing w:after="258"/>
        <w:ind w:right="534" w:firstLine="338"/>
      </w:pPr>
      <w:r>
        <w:t xml:space="preserve">Especulaciones lógicas y teóricas posibles que abran camino a investigaciones futuras. </w:t>
      </w:r>
    </w:p>
    <w:p w:rsidR="00165FCA" w:rsidRPr="002423F0" w:rsidRDefault="00793A5A">
      <w:pPr>
        <w:numPr>
          <w:ilvl w:val="0"/>
          <w:numId w:val="4"/>
        </w:numPr>
        <w:spacing w:after="255" w:line="259" w:lineRule="auto"/>
        <w:ind w:right="0" w:hanging="329"/>
        <w:jc w:val="left"/>
        <w:rPr>
          <w:b/>
        </w:rPr>
      </w:pPr>
      <w:r w:rsidRPr="002423F0">
        <w:rPr>
          <w:b/>
        </w:rPr>
        <w:t xml:space="preserve">Reflexiones finales.  </w:t>
      </w:r>
    </w:p>
    <w:p w:rsidR="00165FCA" w:rsidRDefault="00793A5A">
      <w:pPr>
        <w:spacing w:after="261" w:line="256" w:lineRule="auto"/>
        <w:ind w:left="-15" w:right="530" w:firstLine="338"/>
      </w:pPr>
      <w:r>
        <w:rPr>
          <w:color w:val="231F20"/>
        </w:rPr>
        <w:t xml:space="preserve">En este apartado se presentan de manera resumida los aspectos más importantes derivados del análisis de los resultados y de la discusión. Principales errores que se cometen: escribir reflexiones no relacionadas con los resultados del estudio, la inclusión </w:t>
      </w:r>
      <w:r>
        <w:rPr>
          <w:color w:val="231F20"/>
        </w:rPr>
        <w:t>de apreciaciones personales muy extensas, y no resumir las principales pruebas que respaldan cada reflexión. Aquí se debe explicar por qué se acepta o no la hipótesis. Extensión: máximo 700 palabras.</w:t>
      </w:r>
      <w:r>
        <w:rPr>
          <w:color w:val="231F20"/>
        </w:rPr>
        <w:t xml:space="preserve">  </w:t>
      </w:r>
      <w:r>
        <w:t xml:space="preserve"> </w:t>
      </w:r>
    </w:p>
    <w:p w:rsidR="00165FCA" w:rsidRDefault="00793A5A">
      <w:pPr>
        <w:numPr>
          <w:ilvl w:val="0"/>
          <w:numId w:val="4"/>
        </w:numPr>
        <w:spacing w:after="30" w:line="256" w:lineRule="auto"/>
        <w:ind w:right="0" w:hanging="329"/>
        <w:jc w:val="left"/>
      </w:pPr>
      <w:r>
        <w:t xml:space="preserve">Recomendaciones: </w:t>
      </w:r>
      <w:r>
        <w:rPr>
          <w:color w:val="231F20"/>
        </w:rPr>
        <w:t>Las recomendaciones derivadas del es</w:t>
      </w:r>
      <w:r>
        <w:rPr>
          <w:color w:val="231F20"/>
        </w:rPr>
        <w:t>tudio pueden referirse a:</w:t>
      </w:r>
      <w:r>
        <w:rPr>
          <w:color w:val="231F20"/>
        </w:rPr>
        <w:t xml:space="preserve"> </w:t>
      </w:r>
      <w:r>
        <w:t xml:space="preserve"> </w:t>
      </w:r>
      <w:r>
        <w:rPr>
          <w:sz w:val="19"/>
        </w:rPr>
        <w:t xml:space="preserve">o </w:t>
      </w:r>
      <w:r>
        <w:rPr>
          <w:color w:val="231F20"/>
        </w:rPr>
        <w:t>Identificación de limitaciones del estudio que deben tenerse en cuenta para la realización de investigaciones similares.</w:t>
      </w:r>
      <w:r>
        <w:rPr>
          <w:color w:val="231F20"/>
        </w:rPr>
        <w:t xml:space="preserve"> </w:t>
      </w:r>
      <w:r>
        <w:t xml:space="preserve"> </w:t>
      </w:r>
      <w:r>
        <w:rPr>
          <w:sz w:val="19"/>
        </w:rPr>
        <w:t xml:space="preserve">o </w:t>
      </w:r>
      <w:r>
        <w:rPr>
          <w:color w:val="231F20"/>
        </w:rPr>
        <w:t>Líneas futuras de investigación o de soluciones prácticas a partir de los resultados obtenidos.</w:t>
      </w:r>
      <w:r>
        <w:rPr>
          <w:color w:val="231F20"/>
        </w:rPr>
        <w:t xml:space="preserve"> </w:t>
      </w:r>
      <w:r>
        <w:t xml:space="preserve"> </w:t>
      </w:r>
      <w:r>
        <w:rPr>
          <w:sz w:val="19"/>
        </w:rPr>
        <w:t xml:space="preserve">o </w:t>
      </w:r>
      <w:r>
        <w:rPr>
          <w:color w:val="231F20"/>
        </w:rPr>
        <w:t>Suge</w:t>
      </w:r>
      <w:r>
        <w:rPr>
          <w:color w:val="231F20"/>
        </w:rPr>
        <w:t>rencias de líneas de acción a aplicar para fortalecer actividades en la política local</w:t>
      </w:r>
      <w:r>
        <w:t xml:space="preserve"> </w:t>
      </w:r>
    </w:p>
    <w:p w:rsidR="00165FCA" w:rsidRDefault="00793A5A">
      <w:pPr>
        <w:spacing w:after="261" w:line="256" w:lineRule="auto"/>
        <w:ind w:left="687" w:right="530"/>
      </w:pPr>
      <w:r>
        <w:rPr>
          <w:color w:val="231F20"/>
        </w:rPr>
        <w:t>Extensión: 500 palabras.</w:t>
      </w:r>
      <w:r>
        <w:rPr>
          <w:color w:val="231F20"/>
        </w:rPr>
        <w:t xml:space="preserve"> </w:t>
      </w:r>
      <w:r>
        <w:t xml:space="preserve"> </w:t>
      </w:r>
    </w:p>
    <w:p w:rsidR="00165FCA" w:rsidRPr="002423F0" w:rsidRDefault="00793A5A">
      <w:pPr>
        <w:numPr>
          <w:ilvl w:val="0"/>
          <w:numId w:val="4"/>
        </w:numPr>
        <w:spacing w:after="257" w:line="259" w:lineRule="auto"/>
        <w:ind w:right="0" w:hanging="329"/>
        <w:jc w:val="left"/>
        <w:rPr>
          <w:b/>
        </w:rPr>
      </w:pPr>
      <w:r w:rsidRPr="002423F0">
        <w:rPr>
          <w:b/>
        </w:rPr>
        <w:t xml:space="preserve">Referencias bibliográficas  </w:t>
      </w:r>
    </w:p>
    <w:p w:rsidR="00165FCA" w:rsidRDefault="00793A5A">
      <w:pPr>
        <w:spacing w:after="255"/>
        <w:ind w:left="348" w:right="534"/>
      </w:pPr>
      <w:r>
        <w:t xml:space="preserve">Citas con norma APA séptima edición.  </w:t>
      </w:r>
    </w:p>
    <w:p w:rsidR="00165FCA" w:rsidRPr="002423F0" w:rsidRDefault="00793A5A">
      <w:pPr>
        <w:numPr>
          <w:ilvl w:val="0"/>
          <w:numId w:val="4"/>
        </w:numPr>
        <w:spacing w:after="255" w:line="259" w:lineRule="auto"/>
        <w:ind w:right="0" w:hanging="329"/>
        <w:jc w:val="left"/>
        <w:rPr>
          <w:b/>
        </w:rPr>
      </w:pPr>
      <w:r w:rsidRPr="002423F0">
        <w:rPr>
          <w:b/>
        </w:rPr>
        <w:t xml:space="preserve">Anexos </w:t>
      </w:r>
    </w:p>
    <w:p w:rsidR="00165FCA" w:rsidRDefault="00793A5A">
      <w:pPr>
        <w:ind w:left="348" w:right="534"/>
      </w:pPr>
      <w:r>
        <w:t>Se debe anexar toda la información generada en el proyecto de inv</w:t>
      </w:r>
      <w:r>
        <w:t xml:space="preserve">estigación. </w:t>
      </w:r>
    </w:p>
    <w:p w:rsidR="00165FCA" w:rsidRDefault="00793A5A">
      <w:pPr>
        <w:spacing w:after="12" w:line="259" w:lineRule="auto"/>
        <w:ind w:left="338" w:right="0" w:firstLine="0"/>
        <w:jc w:val="left"/>
      </w:pPr>
      <w:r>
        <w:t xml:space="preserve"> </w:t>
      </w:r>
    </w:p>
    <w:p w:rsidR="006229BC" w:rsidRDefault="006229BC" w:rsidP="006229BC"/>
    <w:p w:rsidR="006229BC" w:rsidRDefault="006229BC" w:rsidP="006229BC"/>
    <w:p w:rsidR="006229BC" w:rsidRDefault="006229BC" w:rsidP="006229BC"/>
    <w:p w:rsidR="006229BC" w:rsidRDefault="006229BC" w:rsidP="006229BC"/>
    <w:p w:rsidR="006229BC" w:rsidRDefault="006229BC" w:rsidP="006229BC"/>
    <w:p w:rsidR="006229BC" w:rsidRDefault="006229BC" w:rsidP="006229BC"/>
    <w:p w:rsidR="006229BC" w:rsidRDefault="006229BC" w:rsidP="006229BC"/>
    <w:p w:rsidR="006229BC" w:rsidRDefault="006229BC" w:rsidP="006229BC"/>
    <w:p w:rsidR="00165FCA" w:rsidRPr="006229BC" w:rsidRDefault="002423F0" w:rsidP="006229BC">
      <w:pPr>
        <w:pStyle w:val="Ttulo1"/>
        <w:ind w:left="333"/>
        <w:jc w:val="center"/>
        <w:rPr>
          <w:b/>
        </w:rPr>
      </w:pPr>
      <w:r>
        <w:rPr>
          <w:b/>
        </w:rPr>
        <w:t>Formato de presentación</w:t>
      </w:r>
      <w:r w:rsidR="006F7B2D">
        <w:rPr>
          <w:b/>
        </w:rPr>
        <w:t xml:space="preserve"> de</w:t>
      </w:r>
      <w:bookmarkStart w:id="0" w:name="_GoBack"/>
      <w:bookmarkEnd w:id="0"/>
      <w:r w:rsidR="00793A5A" w:rsidRPr="006229BC">
        <w:rPr>
          <w:b/>
        </w:rPr>
        <w:t xml:space="preserve"> los trabajos de integración curricular</w:t>
      </w:r>
    </w:p>
    <w:p w:rsidR="00165FCA" w:rsidRDefault="00793A5A">
      <w:pPr>
        <w:spacing w:after="0" w:line="259" w:lineRule="auto"/>
        <w:ind w:left="338" w:right="0" w:firstLine="0"/>
        <w:jc w:val="left"/>
      </w:pPr>
      <w:r>
        <w:rPr>
          <w:sz w:val="23"/>
        </w:rPr>
        <w:t xml:space="preserve"> </w:t>
      </w:r>
    </w:p>
    <w:p w:rsidR="00165FCA" w:rsidRDefault="00793A5A">
      <w:pPr>
        <w:ind w:left="-13" w:right="534" w:firstLine="338"/>
      </w:pPr>
      <w:r>
        <w:t xml:space="preserve">La </w:t>
      </w:r>
      <w:r w:rsidR="006229BC">
        <w:t xml:space="preserve">Facultad de Arquitectura, Artes y Diseño </w:t>
      </w:r>
      <w:r>
        <w:t>bajo la visión de mejorar su producción científica-académica propone el desarrollo de los trabajos de integración bajo el formato Libro, entendiendo estos libros como una oportunidad de crear libros bajo la coaut</w:t>
      </w:r>
      <w:r>
        <w:t xml:space="preserve">oría de docente(s) tutores. Se puede así mismo perseguir el registro con ISBN. </w:t>
      </w:r>
    </w:p>
    <w:p w:rsidR="00165FCA" w:rsidRDefault="00793A5A">
      <w:pPr>
        <w:spacing w:after="0" w:line="259" w:lineRule="auto"/>
        <w:ind w:left="338" w:right="0" w:firstLine="0"/>
        <w:jc w:val="left"/>
      </w:pPr>
      <w:r>
        <w:t xml:space="preserve"> </w:t>
      </w:r>
    </w:p>
    <w:p w:rsidR="00165FCA" w:rsidRDefault="00793A5A">
      <w:pPr>
        <w:ind w:left="-13" w:right="534" w:firstLine="338"/>
      </w:pPr>
      <w:r>
        <w:t xml:space="preserve">Se entiende que cada estudiante es responsable de la generación de un libro con el contenido propio de su tesis, sin embargo, se </w:t>
      </w:r>
      <w:r w:rsidR="006229BC">
        <w:t>amplía</w:t>
      </w:r>
      <w:r>
        <w:t xml:space="preserve"> la posibilidad de que en caso de exist</w:t>
      </w:r>
      <w:r>
        <w:t xml:space="preserve">ir tesis con temáticas similares, se puede compilar la información de ambas tesis en un solo volumen impreso, no eximiendo a ninguna del contenido mínimo de cada tesis. </w:t>
      </w:r>
    </w:p>
    <w:p w:rsidR="00165FCA" w:rsidRDefault="00793A5A">
      <w:pPr>
        <w:spacing w:after="0" w:line="259" w:lineRule="auto"/>
        <w:ind w:left="338" w:right="0" w:firstLine="0"/>
        <w:jc w:val="left"/>
      </w:pPr>
      <w:r>
        <w:t xml:space="preserve"> </w:t>
      </w:r>
    </w:p>
    <w:p w:rsidR="00165FCA" w:rsidRDefault="00793A5A">
      <w:pPr>
        <w:spacing w:after="12" w:line="259" w:lineRule="auto"/>
        <w:ind w:left="336" w:right="0"/>
        <w:jc w:val="left"/>
      </w:pPr>
      <w:r>
        <w:t xml:space="preserve">Elementos básicos del documento: </w:t>
      </w:r>
    </w:p>
    <w:p w:rsidR="00165FCA" w:rsidRDefault="00793A5A">
      <w:pPr>
        <w:spacing w:after="0" w:line="259" w:lineRule="auto"/>
        <w:ind w:left="338" w:right="0" w:firstLine="0"/>
        <w:jc w:val="left"/>
      </w:pPr>
      <w:r>
        <w:t xml:space="preserve"> </w:t>
      </w:r>
    </w:p>
    <w:p w:rsidR="00165FCA" w:rsidRDefault="00793A5A">
      <w:pPr>
        <w:numPr>
          <w:ilvl w:val="0"/>
          <w:numId w:val="5"/>
        </w:numPr>
        <w:ind w:right="2434" w:hanging="329"/>
      </w:pPr>
      <w:r>
        <w:t xml:space="preserve">Portada y Contraportada de material grueso </w:t>
      </w:r>
    </w:p>
    <w:p w:rsidR="00165FCA" w:rsidRDefault="00793A5A">
      <w:pPr>
        <w:numPr>
          <w:ilvl w:val="0"/>
          <w:numId w:val="5"/>
        </w:numPr>
        <w:ind w:right="2434" w:hanging="329"/>
      </w:pPr>
      <w:r>
        <w:t>Pági</w:t>
      </w:r>
      <w:r>
        <w:t>nas de créditos  (autor, tutor individual y tutor grupal) 3.</w:t>
      </w:r>
      <w:r>
        <w:t xml:space="preserve"> </w:t>
      </w:r>
      <w:r>
        <w:t xml:space="preserve">Caratula interna con datos mínimos solicitados por la institución. </w:t>
      </w:r>
    </w:p>
    <w:p w:rsidR="00165FCA" w:rsidRDefault="00793A5A">
      <w:pPr>
        <w:numPr>
          <w:ilvl w:val="0"/>
          <w:numId w:val="6"/>
        </w:numPr>
        <w:ind w:right="534" w:hanging="329"/>
      </w:pPr>
      <w:r>
        <w:t xml:space="preserve">Paginas preliminares </w:t>
      </w:r>
    </w:p>
    <w:p w:rsidR="00165FCA" w:rsidRDefault="00793A5A">
      <w:pPr>
        <w:numPr>
          <w:ilvl w:val="1"/>
          <w:numId w:val="6"/>
        </w:numPr>
        <w:ind w:left="1353" w:right="534" w:hanging="338"/>
      </w:pPr>
      <w:r>
        <w:t>Autorización por parte del autor para la consulta, reproducción parcial o total, y publicación electrónica del trabajo de titulación. b.</w:t>
      </w:r>
      <w:r>
        <w:t xml:space="preserve"> </w:t>
      </w:r>
      <w:r>
        <w:t xml:space="preserve">aprobación del tutor  </w:t>
      </w:r>
    </w:p>
    <w:p w:rsidR="00165FCA" w:rsidRDefault="00793A5A">
      <w:pPr>
        <w:numPr>
          <w:ilvl w:val="1"/>
          <w:numId w:val="7"/>
        </w:numPr>
        <w:spacing w:after="27"/>
        <w:ind w:right="534" w:hanging="485"/>
      </w:pPr>
      <w:r>
        <w:t xml:space="preserve">declaración de autenticidad </w:t>
      </w:r>
    </w:p>
    <w:p w:rsidR="00165FCA" w:rsidRDefault="00793A5A">
      <w:pPr>
        <w:numPr>
          <w:ilvl w:val="1"/>
          <w:numId w:val="7"/>
        </w:numPr>
        <w:ind w:right="534" w:hanging="485"/>
      </w:pPr>
      <w:r>
        <w:t xml:space="preserve">aprobación tribunal  </w:t>
      </w:r>
    </w:p>
    <w:p w:rsidR="00165FCA" w:rsidRDefault="00793A5A">
      <w:pPr>
        <w:numPr>
          <w:ilvl w:val="0"/>
          <w:numId w:val="6"/>
        </w:numPr>
        <w:ind w:right="534" w:hanging="329"/>
      </w:pPr>
      <w:r>
        <w:t xml:space="preserve">Dedicatoria y agradecimiento </w:t>
      </w:r>
    </w:p>
    <w:p w:rsidR="00165FCA" w:rsidRDefault="00793A5A">
      <w:pPr>
        <w:numPr>
          <w:ilvl w:val="0"/>
          <w:numId w:val="6"/>
        </w:numPr>
        <w:ind w:right="534" w:hanging="329"/>
      </w:pPr>
      <w:r>
        <w:t xml:space="preserve">Índice de contenidos, tablas, figuras </w:t>
      </w:r>
    </w:p>
    <w:p w:rsidR="00165FCA" w:rsidRDefault="00793A5A">
      <w:pPr>
        <w:numPr>
          <w:ilvl w:val="0"/>
          <w:numId w:val="6"/>
        </w:numPr>
        <w:ind w:right="534" w:hanging="329"/>
      </w:pPr>
      <w:r>
        <w:t xml:space="preserve">Resumen ejecutivo y Abstract. </w:t>
      </w:r>
    </w:p>
    <w:p w:rsidR="00165FCA" w:rsidRDefault="00793A5A">
      <w:pPr>
        <w:numPr>
          <w:ilvl w:val="0"/>
          <w:numId w:val="6"/>
        </w:numPr>
        <w:ind w:right="534" w:hanging="329"/>
      </w:pPr>
      <w:r>
        <w:t xml:space="preserve">Contenidos mínimos de cada modalidad </w:t>
      </w:r>
    </w:p>
    <w:p w:rsidR="00165FCA" w:rsidRDefault="00793A5A">
      <w:pPr>
        <w:numPr>
          <w:ilvl w:val="1"/>
          <w:numId w:val="6"/>
        </w:numPr>
        <w:ind w:left="1353" w:right="534" w:hanging="338"/>
      </w:pPr>
      <w:r>
        <w:t xml:space="preserve">Introducción </w:t>
      </w:r>
    </w:p>
    <w:p w:rsidR="00165FCA" w:rsidRDefault="00793A5A">
      <w:pPr>
        <w:numPr>
          <w:ilvl w:val="1"/>
          <w:numId w:val="6"/>
        </w:numPr>
        <w:ind w:left="1353" w:right="534" w:hanging="338"/>
      </w:pPr>
      <w:r>
        <w:t xml:space="preserve">Diagnóstico – Levantamiento de Datos </w:t>
      </w:r>
    </w:p>
    <w:p w:rsidR="00165FCA" w:rsidRDefault="00793A5A">
      <w:pPr>
        <w:numPr>
          <w:ilvl w:val="1"/>
          <w:numId w:val="6"/>
        </w:numPr>
        <w:ind w:left="1353" w:right="534" w:hanging="338"/>
      </w:pPr>
      <w:r>
        <w:t xml:space="preserve">Propuesta / Resultados </w:t>
      </w:r>
    </w:p>
    <w:p w:rsidR="00165FCA" w:rsidRDefault="00793A5A">
      <w:pPr>
        <w:numPr>
          <w:ilvl w:val="0"/>
          <w:numId w:val="6"/>
        </w:numPr>
        <w:ind w:right="534" w:hanging="329"/>
      </w:pPr>
      <w:r>
        <w:t xml:space="preserve">Referentes Bibliográficos </w:t>
      </w:r>
    </w:p>
    <w:p w:rsidR="00165FCA" w:rsidRDefault="00793A5A">
      <w:pPr>
        <w:numPr>
          <w:ilvl w:val="0"/>
          <w:numId w:val="6"/>
        </w:numPr>
        <w:ind w:right="534" w:hanging="329"/>
      </w:pPr>
      <w:r>
        <w:t xml:space="preserve">Anexos </w:t>
      </w:r>
    </w:p>
    <w:p w:rsidR="00165FCA" w:rsidRDefault="00793A5A">
      <w:pPr>
        <w:spacing w:after="0" w:line="259" w:lineRule="auto"/>
        <w:ind w:left="338" w:right="0" w:firstLine="0"/>
        <w:jc w:val="left"/>
      </w:pPr>
      <w:r>
        <w:t xml:space="preserve"> </w:t>
      </w:r>
    </w:p>
    <w:p w:rsidR="00165FCA" w:rsidRDefault="00793A5A">
      <w:pPr>
        <w:spacing w:after="12" w:line="259" w:lineRule="auto"/>
        <w:ind w:left="336" w:right="0"/>
        <w:jc w:val="left"/>
      </w:pPr>
      <w:r>
        <w:t xml:space="preserve">Consideración para el documento: </w:t>
      </w:r>
    </w:p>
    <w:p w:rsidR="00165FCA" w:rsidRDefault="00793A5A">
      <w:pPr>
        <w:spacing w:after="0" w:line="259" w:lineRule="auto"/>
        <w:ind w:left="338" w:right="0" w:firstLine="0"/>
        <w:jc w:val="left"/>
      </w:pPr>
      <w:r>
        <w:t xml:space="preserve"> </w:t>
      </w:r>
    </w:p>
    <w:p w:rsidR="00165FCA" w:rsidRDefault="00793A5A">
      <w:pPr>
        <w:ind w:left="348" w:right="534"/>
      </w:pPr>
      <w:r>
        <w:t xml:space="preserve">Formato de presentación:  Físico y Digital </w:t>
      </w:r>
    </w:p>
    <w:p w:rsidR="00165FCA" w:rsidRDefault="00793A5A">
      <w:pPr>
        <w:tabs>
          <w:tab w:val="center" w:pos="908"/>
          <w:tab w:val="center" w:pos="1995"/>
          <w:tab w:val="center" w:pos="2963"/>
        </w:tabs>
        <w:ind w:left="0" w:right="0" w:firstLine="0"/>
        <w:jc w:val="left"/>
      </w:pPr>
      <w:r>
        <w:rPr>
          <w:rFonts w:ascii="Calibri" w:eastAsia="Calibri" w:hAnsi="Calibri" w:cs="Calibri"/>
          <w:sz w:val="22"/>
        </w:rPr>
        <w:tab/>
      </w:r>
      <w:r>
        <w:t xml:space="preserve">Dimensiones:  </w:t>
      </w:r>
      <w:r>
        <w:tab/>
        <w:t xml:space="preserve"> </w:t>
      </w:r>
      <w:r>
        <w:tab/>
        <w:t xml:space="preserve">20 x 20 </w:t>
      </w:r>
    </w:p>
    <w:p w:rsidR="00165FCA" w:rsidRDefault="00793A5A">
      <w:pPr>
        <w:tabs>
          <w:tab w:val="center" w:pos="1297"/>
          <w:tab w:val="center" w:pos="3612"/>
        </w:tabs>
        <w:ind w:left="0" w:right="0" w:firstLine="0"/>
        <w:jc w:val="left"/>
      </w:pPr>
      <w:r>
        <w:rPr>
          <w:rFonts w:ascii="Calibri" w:eastAsia="Calibri" w:hAnsi="Calibri" w:cs="Calibri"/>
          <w:sz w:val="22"/>
        </w:rPr>
        <w:tab/>
      </w:r>
      <w:r>
        <w:t xml:space="preserve">Extensión aproximada:  </w:t>
      </w:r>
      <w:r>
        <w:tab/>
        <w:t xml:space="preserve">100 páginas – 50 hojas </w:t>
      </w:r>
    </w:p>
    <w:p w:rsidR="00165FCA" w:rsidRDefault="00793A5A">
      <w:pPr>
        <w:tabs>
          <w:tab w:val="center" w:pos="700"/>
          <w:tab w:val="center" w:pos="1332"/>
          <w:tab w:val="center" w:pos="1996"/>
          <w:tab w:val="center" w:pos="3570"/>
        </w:tabs>
        <w:ind w:left="0" w:right="0" w:firstLine="0"/>
        <w:jc w:val="left"/>
      </w:pPr>
      <w:r>
        <w:rPr>
          <w:rFonts w:ascii="Calibri" w:eastAsia="Calibri" w:hAnsi="Calibri" w:cs="Calibri"/>
          <w:sz w:val="22"/>
        </w:rPr>
        <w:tab/>
      </w:r>
      <w:r>
        <w:t xml:space="preserve">Portada: </w:t>
      </w:r>
      <w:r>
        <w:tab/>
        <w:t xml:space="preserve"> </w:t>
      </w:r>
      <w:r>
        <w:tab/>
        <w:t xml:space="preserve"> </w:t>
      </w:r>
      <w:r>
        <w:tab/>
        <w:t xml:space="preserve"> Dura – cartón grueso </w:t>
      </w:r>
    </w:p>
    <w:p w:rsidR="00165FCA" w:rsidRDefault="00793A5A">
      <w:pPr>
        <w:tabs>
          <w:tab w:val="center" w:pos="684"/>
          <w:tab w:val="center" w:pos="1331"/>
          <w:tab w:val="center" w:pos="1996"/>
          <w:tab w:val="center" w:pos="3445"/>
        </w:tabs>
        <w:ind w:left="0" w:right="0" w:firstLine="0"/>
        <w:jc w:val="left"/>
      </w:pPr>
      <w:r>
        <w:rPr>
          <w:rFonts w:ascii="Calibri" w:eastAsia="Calibri" w:hAnsi="Calibri" w:cs="Calibri"/>
          <w:sz w:val="22"/>
        </w:rPr>
        <w:tab/>
      </w:r>
      <w:r>
        <w:t xml:space="preserve">Interior:  </w:t>
      </w:r>
      <w:r>
        <w:tab/>
        <w:t xml:space="preserve"> </w:t>
      </w:r>
      <w:r>
        <w:tab/>
        <w:t xml:space="preserve"> </w:t>
      </w:r>
      <w:r>
        <w:tab/>
        <w:t xml:space="preserve">Papel Couche 65gr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ind w:left="-13" w:right="534" w:firstLine="338"/>
      </w:pPr>
      <w:r>
        <w:lastRenderedPageBreak/>
        <w:t xml:space="preserve">El diseño de la portada incluye portada, lomo y contraportada. El lomo tiene una dimensión referencial de 12 mm para 100 páginas (aproximadamente), por lo que la dimensión total del elemento es 412mm x 200mm. El material de la portada deberá ser: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tbl>
      <w:tblPr>
        <w:tblStyle w:val="TableGrid"/>
        <w:tblW w:w="6096" w:type="dxa"/>
        <w:tblInd w:w="941" w:type="dxa"/>
        <w:tblCellMar>
          <w:top w:w="0" w:type="dxa"/>
          <w:left w:w="790" w:type="dxa"/>
          <w:bottom w:w="143" w:type="dxa"/>
          <w:right w:w="115" w:type="dxa"/>
        </w:tblCellMar>
        <w:tblLook w:val="04A0" w:firstRow="1" w:lastRow="0" w:firstColumn="1" w:lastColumn="0" w:noHBand="0" w:noVBand="1"/>
      </w:tblPr>
      <w:tblGrid>
        <w:gridCol w:w="2900"/>
        <w:gridCol w:w="911"/>
        <w:gridCol w:w="2740"/>
      </w:tblGrid>
      <w:tr w:rsidR="00165FCA">
        <w:trPr>
          <w:trHeight w:val="2933"/>
        </w:trPr>
        <w:tc>
          <w:tcPr>
            <w:tcW w:w="2933"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165FCA" w:rsidRDefault="00793A5A">
            <w:pPr>
              <w:spacing w:after="0" w:line="259" w:lineRule="auto"/>
              <w:ind w:left="0" w:right="679" w:firstLine="0"/>
              <w:jc w:val="center"/>
            </w:pPr>
            <w:r>
              <w:rPr>
                <w:color w:val="FFFFFF"/>
                <w:sz w:val="23"/>
              </w:rPr>
              <w:t>C</w:t>
            </w:r>
            <w:r>
              <w:rPr>
                <w:color w:val="FFFFFF"/>
                <w:sz w:val="23"/>
              </w:rPr>
              <w:t xml:space="preserve">ontraportada </w:t>
            </w:r>
          </w:p>
          <w:p w:rsidR="00165FCA" w:rsidRDefault="00793A5A">
            <w:pPr>
              <w:spacing w:after="0" w:line="259" w:lineRule="auto"/>
              <w:ind w:left="0" w:right="623" w:firstLine="0"/>
              <w:jc w:val="center"/>
            </w:pPr>
            <w:r>
              <w:rPr>
                <w:color w:val="FFFFFF"/>
                <w:sz w:val="23"/>
              </w:rPr>
              <w:t xml:space="preserve"> </w:t>
            </w:r>
          </w:p>
          <w:p w:rsidR="00165FCA" w:rsidRDefault="00793A5A">
            <w:pPr>
              <w:spacing w:after="0" w:line="259" w:lineRule="auto"/>
              <w:ind w:left="0" w:right="623" w:firstLine="0"/>
              <w:jc w:val="center"/>
            </w:pPr>
            <w:r>
              <w:rPr>
                <w:color w:val="FFFFFF"/>
                <w:sz w:val="23"/>
              </w:rPr>
              <w:t xml:space="preserve"> </w:t>
            </w:r>
          </w:p>
          <w:p w:rsidR="00165FCA" w:rsidRDefault="00793A5A">
            <w:pPr>
              <w:spacing w:after="0" w:line="259" w:lineRule="auto"/>
              <w:ind w:left="0" w:right="623" w:firstLine="0"/>
              <w:jc w:val="center"/>
            </w:pPr>
            <w:r>
              <w:rPr>
                <w:color w:val="FFFFFF"/>
                <w:sz w:val="23"/>
              </w:rPr>
              <w:t xml:space="preserve"> </w:t>
            </w:r>
          </w:p>
        </w:tc>
        <w:tc>
          <w:tcPr>
            <w:tcW w:w="230" w:type="dxa"/>
            <w:tcBorders>
              <w:top w:val="single" w:sz="8" w:space="0" w:color="000000"/>
              <w:left w:val="single" w:sz="8" w:space="0" w:color="000000"/>
              <w:bottom w:val="single" w:sz="8" w:space="0" w:color="000000"/>
              <w:right w:val="single" w:sz="8" w:space="0" w:color="000000"/>
            </w:tcBorders>
            <w:shd w:val="clear" w:color="auto" w:fill="767171"/>
          </w:tcPr>
          <w:p w:rsidR="00165FCA" w:rsidRDefault="00165FCA">
            <w:pPr>
              <w:spacing w:after="160" w:line="259" w:lineRule="auto"/>
              <w:ind w:left="0" w:right="0" w:firstLine="0"/>
              <w:jc w:val="left"/>
            </w:pPr>
          </w:p>
        </w:tc>
        <w:tc>
          <w:tcPr>
            <w:tcW w:w="2933" w:type="dxa"/>
            <w:tcBorders>
              <w:top w:val="single" w:sz="8" w:space="0" w:color="000000"/>
              <w:left w:val="single" w:sz="8" w:space="0" w:color="000000"/>
              <w:bottom w:val="single" w:sz="8" w:space="0" w:color="000000"/>
              <w:right w:val="single" w:sz="8" w:space="0" w:color="000000"/>
            </w:tcBorders>
            <w:shd w:val="clear" w:color="auto" w:fill="BFBFBF"/>
            <w:vAlign w:val="bottom"/>
          </w:tcPr>
          <w:p w:rsidR="00165FCA" w:rsidRDefault="00793A5A">
            <w:pPr>
              <w:spacing w:after="0" w:line="259" w:lineRule="auto"/>
              <w:ind w:left="0" w:right="673" w:firstLine="0"/>
              <w:jc w:val="center"/>
            </w:pPr>
            <w:r>
              <w:rPr>
                <w:color w:val="FFFFFF"/>
                <w:sz w:val="23"/>
              </w:rPr>
              <w:t xml:space="preserve">Portada </w:t>
            </w:r>
          </w:p>
          <w:p w:rsidR="00165FCA" w:rsidRDefault="00793A5A">
            <w:pPr>
              <w:spacing w:after="0" w:line="259" w:lineRule="auto"/>
              <w:ind w:left="0" w:right="628" w:firstLine="0"/>
              <w:jc w:val="center"/>
            </w:pPr>
            <w:r>
              <w:rPr>
                <w:color w:val="FFFFFF"/>
                <w:sz w:val="23"/>
              </w:rPr>
              <w:t xml:space="preserve"> </w:t>
            </w:r>
          </w:p>
          <w:p w:rsidR="00165FCA" w:rsidRDefault="00793A5A">
            <w:pPr>
              <w:spacing w:after="0" w:line="259" w:lineRule="auto"/>
              <w:ind w:left="0" w:right="628" w:firstLine="0"/>
              <w:jc w:val="center"/>
            </w:pPr>
            <w:r>
              <w:rPr>
                <w:color w:val="FFFFFF"/>
                <w:sz w:val="23"/>
              </w:rPr>
              <w:t xml:space="preserve"> </w:t>
            </w:r>
          </w:p>
          <w:p w:rsidR="00165FCA" w:rsidRDefault="00793A5A">
            <w:pPr>
              <w:spacing w:after="0" w:line="259" w:lineRule="auto"/>
              <w:ind w:left="0" w:right="628" w:firstLine="0"/>
              <w:jc w:val="center"/>
            </w:pPr>
            <w:r>
              <w:rPr>
                <w:color w:val="FFFFFF"/>
                <w:sz w:val="23"/>
              </w:rPr>
              <w:t xml:space="preserve"> </w:t>
            </w:r>
          </w:p>
          <w:p w:rsidR="00165FCA" w:rsidRDefault="00793A5A">
            <w:pPr>
              <w:spacing w:after="0" w:line="259" w:lineRule="auto"/>
              <w:ind w:left="1214" w:right="0" w:firstLine="58"/>
              <w:jc w:val="left"/>
            </w:pPr>
            <w:r>
              <w:rPr>
                <w:color w:val="2E75B6"/>
                <w:sz w:val="23"/>
              </w:rPr>
              <w:t xml:space="preserve">Título Autor: Tutor: </w:t>
            </w:r>
          </w:p>
        </w:tc>
      </w:tr>
    </w:tbl>
    <w:p w:rsidR="00165FCA" w:rsidRDefault="00793A5A">
      <w:pPr>
        <w:spacing w:after="0" w:line="259" w:lineRule="auto"/>
        <w:ind w:left="338" w:right="0" w:firstLine="0"/>
        <w:jc w:val="left"/>
      </w:pPr>
      <w:r>
        <w:t xml:space="preserve"> </w:t>
      </w:r>
    </w:p>
    <w:p w:rsidR="00165FCA" w:rsidRDefault="00793A5A">
      <w:pPr>
        <w:ind w:left="-13" w:right="534" w:firstLine="338"/>
      </w:pPr>
      <w:r>
        <w:t>Para las páginas interiores del libro se deberá usar papel Couche de 65 grs y la dimensión será de 200 x 200mm.  Es un gramaje ideal para los libros, permite que el grosor generado por la cantidad de páginas disminuya, permitiendo que no sea demasiado grue</w:t>
      </w:r>
      <w:r>
        <w:t xml:space="preserve">so el lomo. Este papel couche no presenta problemas para imprimir por ambos lados (reverso y anverso). Las páginas encuadernadas y armadas con la portada. </w:t>
      </w:r>
    </w:p>
    <w:p w:rsidR="00165FCA" w:rsidRDefault="00793A5A">
      <w:pPr>
        <w:spacing w:after="0" w:line="259" w:lineRule="auto"/>
        <w:ind w:left="338" w:right="0" w:firstLine="0"/>
        <w:jc w:val="left"/>
      </w:pPr>
      <w:r>
        <w:t xml:space="preserve"> </w:t>
      </w:r>
    </w:p>
    <w:p w:rsidR="00165FCA" w:rsidRDefault="00793A5A">
      <w:pPr>
        <w:ind w:left="-13" w:right="534" w:firstLine="338"/>
      </w:pPr>
      <w:r>
        <w:t xml:space="preserve">En el libro se ha aplicado la retícula de columnas para diagramar la composición. Esta retícula está formada por 2 columnas de igual tamaño. Las columnas están separadas por un medianil de 043 mm (medida por defecto en InDesign). Los márgenes usados en la </w:t>
      </w:r>
      <w:r>
        <w:t xml:space="preserve">composición del libro son: el superior 20 mm, el inferior 20 mm, el interior 20 mm y el exterior 15 mm. </w:t>
      </w:r>
    </w:p>
    <w:p w:rsidR="00165FCA" w:rsidRDefault="00793A5A">
      <w:pPr>
        <w:spacing w:after="0" w:line="259" w:lineRule="auto"/>
        <w:ind w:left="338" w:right="0" w:firstLine="0"/>
        <w:jc w:val="left"/>
      </w:pPr>
      <w:r>
        <w:t xml:space="preserve"> </w:t>
      </w:r>
    </w:p>
    <w:p w:rsidR="00165FCA" w:rsidRDefault="00793A5A">
      <w:pPr>
        <w:spacing w:after="36" w:line="216" w:lineRule="auto"/>
        <w:ind w:left="4166" w:right="1123" w:hanging="3199"/>
        <w:jc w:val="left"/>
      </w:pPr>
      <w:r>
        <w:rPr>
          <w:noProof/>
        </w:rPr>
        <w:drawing>
          <wp:inline distT="0" distB="0" distL="0" distR="0">
            <wp:extent cx="4064508" cy="2063496"/>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15"/>
                    <a:stretch>
                      <a:fillRect/>
                    </a:stretch>
                  </pic:blipFill>
                  <pic:spPr>
                    <a:xfrm>
                      <a:off x="0" y="0"/>
                      <a:ext cx="4064508" cy="2063496"/>
                    </a:xfrm>
                    <a:prstGeom prst="rect">
                      <a:avLst/>
                    </a:prstGeom>
                  </pic:spPr>
                </pic:pic>
              </a:graphicData>
            </a:graphic>
          </wp:inline>
        </w:drawing>
      </w:r>
      <w:r>
        <w:t xml:space="preserve">  </w:t>
      </w:r>
    </w:p>
    <w:p w:rsidR="00165FCA" w:rsidRDefault="00793A5A">
      <w:pPr>
        <w:ind w:left="-13" w:right="534" w:firstLine="338"/>
      </w:pPr>
      <w:r>
        <w:t xml:space="preserve">En las imágenes es recomendable usar entre 215 ppp y 300 ppp al 100% o 125% de su tamaño final, garantizando la calidad en la impresión final  </w:t>
      </w:r>
    </w:p>
    <w:p w:rsidR="00165FCA" w:rsidRDefault="00793A5A">
      <w:pPr>
        <w:spacing w:after="0" w:line="259" w:lineRule="auto"/>
        <w:ind w:left="0" w:right="1123" w:firstLine="0"/>
        <w:jc w:val="right"/>
      </w:pPr>
      <w:r>
        <w:rPr>
          <w:noProof/>
        </w:rPr>
        <w:lastRenderedPageBreak/>
        <w:drawing>
          <wp:inline distT="0" distB="0" distL="0" distR="0">
            <wp:extent cx="4066032" cy="2063496"/>
            <wp:effectExtent l="0" t="0" r="0" b="0"/>
            <wp:docPr id="1159"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16"/>
                    <a:stretch>
                      <a:fillRect/>
                    </a:stretch>
                  </pic:blipFill>
                  <pic:spPr>
                    <a:xfrm>
                      <a:off x="0" y="0"/>
                      <a:ext cx="4066032" cy="2063496"/>
                    </a:xfrm>
                    <a:prstGeom prst="rect">
                      <a:avLst/>
                    </a:prstGeom>
                  </pic:spPr>
                </pic:pic>
              </a:graphicData>
            </a:graphic>
          </wp:inline>
        </w:drawing>
      </w: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ind w:left="-13" w:right="534" w:firstLine="338"/>
      </w:pPr>
      <w:r>
        <w:t xml:space="preserve">El documento tipo libro será trabajado con apoyo del proyecto formativo de “Portafolio para arquitectos” con el software Adobe InDesign, de manera que se pueda ir desarrollando y personalizando cada uno de los documentos. </w:t>
      </w:r>
    </w:p>
    <w:p w:rsidR="00165FCA" w:rsidRDefault="00793A5A">
      <w:pPr>
        <w:spacing w:after="0" w:line="259" w:lineRule="auto"/>
        <w:ind w:left="338" w:right="0" w:firstLine="0"/>
        <w:jc w:val="left"/>
      </w:pPr>
      <w:r>
        <w:t xml:space="preserve"> </w:t>
      </w:r>
    </w:p>
    <w:p w:rsidR="00165FCA" w:rsidRDefault="00793A5A">
      <w:pPr>
        <w:ind w:left="-13" w:right="534" w:firstLine="338"/>
      </w:pPr>
      <w:r>
        <w:t>A continuación, se compar</w:t>
      </w:r>
      <w:r>
        <w:t xml:space="preserve">ten algunas referencias graficas del tipo de documento que se espera desarrollar: </w:t>
      </w:r>
    </w:p>
    <w:p w:rsidR="00165FCA" w:rsidRDefault="00793A5A">
      <w:pPr>
        <w:spacing w:after="0" w:line="259" w:lineRule="auto"/>
        <w:ind w:left="338" w:right="0" w:firstLine="0"/>
        <w:jc w:val="left"/>
      </w:pPr>
      <w:r>
        <w:t xml:space="preserve"> </w:t>
      </w:r>
    </w:p>
    <w:p w:rsidR="00165FCA" w:rsidRDefault="00793A5A">
      <w:pPr>
        <w:spacing w:after="0" w:line="259" w:lineRule="auto"/>
        <w:ind w:left="333" w:right="0"/>
        <w:jc w:val="left"/>
      </w:pPr>
      <w:r>
        <w:rPr>
          <w:color w:val="954F72"/>
          <w:u w:val="single" w:color="954F72"/>
        </w:rPr>
        <w:t>https://issuu.com/sharonsabu/docs/report_a_2869_2015_compressed</w:t>
      </w:r>
      <w:r>
        <w:t xml:space="preserve"> </w:t>
      </w:r>
    </w:p>
    <w:p w:rsidR="00165FCA" w:rsidRDefault="00793A5A">
      <w:pPr>
        <w:spacing w:after="0" w:line="259" w:lineRule="auto"/>
        <w:ind w:left="333" w:right="0"/>
        <w:jc w:val="left"/>
      </w:pPr>
      <w:r>
        <w:rPr>
          <w:color w:val="954F72"/>
          <w:u w:val="single" w:color="954F72"/>
        </w:rPr>
        <w:t>https://issuu.com/jia_fang/docs/fyp_project_brochure</w:t>
      </w:r>
      <w:r>
        <w:t xml:space="preserve"> </w:t>
      </w:r>
    </w:p>
    <w:p w:rsidR="00165FCA" w:rsidRDefault="00793A5A">
      <w:pPr>
        <w:spacing w:after="0" w:line="259" w:lineRule="auto"/>
        <w:ind w:left="333" w:right="0"/>
        <w:jc w:val="left"/>
      </w:pPr>
      <w:r>
        <w:rPr>
          <w:color w:val="954F72"/>
          <w:u w:val="single" w:color="954F72"/>
        </w:rPr>
        <w:t>https://issuu.com/selvia.diwanty/docs/laporan_akhir_</w:t>
      </w:r>
      <w:r>
        <w:rPr>
          <w:color w:val="954F72"/>
          <w:u w:val="single" w:color="954F72"/>
        </w:rPr>
        <w:t>ta-11-ty-15216045-selvia_diwanty-</w:t>
      </w:r>
    </w:p>
    <w:p w:rsidR="00165FCA" w:rsidRDefault="00793A5A">
      <w:pPr>
        <w:spacing w:after="0" w:line="259" w:lineRule="auto"/>
        <w:ind w:right="0"/>
        <w:jc w:val="left"/>
      </w:pPr>
      <w:r>
        <w:rPr>
          <w:color w:val="954F72"/>
          <w:u w:val="single" w:color="954F72"/>
        </w:rPr>
        <w:t>com</w:t>
      </w:r>
      <w:r>
        <w:t xml:space="preserve"> </w:t>
      </w:r>
    </w:p>
    <w:p w:rsidR="00165FCA" w:rsidRDefault="00793A5A">
      <w:pPr>
        <w:spacing w:after="0" w:line="259" w:lineRule="auto"/>
        <w:ind w:left="338" w:right="0" w:firstLine="0"/>
        <w:jc w:val="left"/>
      </w:pPr>
      <w:r>
        <w:t xml:space="preserve"> </w:t>
      </w:r>
    </w:p>
    <w:p w:rsidR="00165FCA" w:rsidRDefault="00793A5A">
      <w:pPr>
        <w:spacing w:after="10" w:line="259" w:lineRule="auto"/>
        <w:ind w:left="338" w:right="0" w:firstLine="0"/>
        <w:jc w:val="left"/>
      </w:pPr>
      <w:r>
        <w:t xml:space="preserve"> </w:t>
      </w:r>
    </w:p>
    <w:p w:rsidR="00165FCA" w:rsidRDefault="00165FCA">
      <w:pPr>
        <w:spacing w:after="0" w:line="259" w:lineRule="auto"/>
        <w:ind w:left="338" w:right="0" w:firstLine="0"/>
        <w:jc w:val="left"/>
      </w:pP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pPr>
        <w:spacing w:after="0" w:line="259" w:lineRule="auto"/>
        <w:ind w:left="338" w:right="0" w:firstLine="0"/>
        <w:jc w:val="left"/>
      </w:pPr>
      <w:r>
        <w:t xml:space="preserve"> </w:t>
      </w:r>
    </w:p>
    <w:p w:rsidR="00165FCA" w:rsidRDefault="00793A5A" w:rsidP="006229BC">
      <w:pPr>
        <w:spacing w:after="0" w:line="259" w:lineRule="auto"/>
        <w:ind w:left="338" w:right="0" w:firstLine="0"/>
        <w:jc w:val="left"/>
      </w:pPr>
      <w:r>
        <w:t xml:space="preserve"> </w:t>
      </w:r>
    </w:p>
    <w:sectPr w:rsidR="00165FCA">
      <w:headerReference w:type="even" r:id="rId17"/>
      <w:headerReference w:type="default" r:id="rId18"/>
      <w:footerReference w:type="even" r:id="rId19"/>
      <w:footerReference w:type="default" r:id="rId20"/>
      <w:headerReference w:type="first" r:id="rId21"/>
      <w:footerReference w:type="first" r:id="rId22"/>
      <w:pgSz w:w="12240" w:h="15840"/>
      <w:pgMar w:top="2013" w:right="1585" w:bottom="1359" w:left="2117" w:header="667"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5A" w:rsidRDefault="00793A5A">
      <w:pPr>
        <w:spacing w:after="0" w:line="240" w:lineRule="auto"/>
      </w:pPr>
      <w:r>
        <w:separator/>
      </w:r>
    </w:p>
  </w:endnote>
  <w:endnote w:type="continuationSeparator" w:id="0">
    <w:p w:rsidR="00793A5A" w:rsidRDefault="0079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793A5A">
    <w:pPr>
      <w:spacing w:after="0" w:line="259" w:lineRule="auto"/>
      <w:ind w:left="0" w:firstLine="0"/>
      <w:jc w:val="center"/>
    </w:pPr>
    <w:r>
      <w:rPr>
        <w:color w:val="0563C1"/>
        <w:sz w:val="12"/>
        <w:u w:val="single" w:color="0563C1"/>
      </w:rPr>
      <w:t>www.uti.e</w:t>
    </w:r>
    <w:r>
      <w:rPr>
        <w:color w:val="0563C1"/>
        <w:sz w:val="12"/>
        <w:u w:val="single" w:color="0563C1"/>
      </w:rPr>
      <w:t>du.ec</w:t>
    </w:r>
    <w:r>
      <w:rPr>
        <w:sz w:val="12"/>
      </w:rPr>
      <w:t xml:space="preserve"> </w:t>
    </w:r>
  </w:p>
  <w:p w:rsidR="00165FCA" w:rsidRDefault="00793A5A">
    <w:pPr>
      <w:spacing w:after="23" w:line="216" w:lineRule="auto"/>
      <w:ind w:left="3137" w:right="2238" w:hanging="1176"/>
    </w:pPr>
    <w:r>
      <w:rPr>
        <w:sz w:val="12"/>
      </w:rPr>
      <w:t>Av. Manuelita Sáenz  y  Calle Agramontés     Ambato-Ecuador-Sudamérica Telf: (593-3)2588332 / 2585359</w:t>
    </w:r>
    <w:r>
      <w:rPr>
        <w:sz w:val="23"/>
      </w:rPr>
      <w:t xml:space="preserve"> </w:t>
    </w:r>
  </w:p>
  <w:p w:rsidR="00165FCA" w:rsidRDefault="00793A5A">
    <w:pPr>
      <w:spacing w:after="0" w:line="259" w:lineRule="auto"/>
      <w:ind w:left="0" w:right="0" w:firstLine="0"/>
      <w:jc w:val="left"/>
    </w:pPr>
    <w:r>
      <w:rPr>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793A5A">
    <w:pPr>
      <w:spacing w:after="0" w:line="259" w:lineRule="auto"/>
      <w:ind w:left="0" w:firstLine="0"/>
      <w:jc w:val="center"/>
    </w:pPr>
    <w:r>
      <w:rPr>
        <w:color w:val="0563C1"/>
        <w:sz w:val="12"/>
        <w:u w:val="single" w:color="0563C1"/>
      </w:rPr>
      <w:t>www.uti.edu.ec</w:t>
    </w:r>
    <w:r>
      <w:rPr>
        <w:sz w:val="12"/>
      </w:rPr>
      <w:t xml:space="preserve"> </w:t>
    </w:r>
  </w:p>
  <w:p w:rsidR="00165FCA" w:rsidRDefault="00793A5A">
    <w:pPr>
      <w:spacing w:after="23" w:line="216" w:lineRule="auto"/>
      <w:ind w:left="3137" w:right="2238" w:hanging="1176"/>
    </w:pPr>
    <w:r>
      <w:rPr>
        <w:sz w:val="12"/>
      </w:rPr>
      <w:t>Av. Manuelita Sáenz  y  Calle Agramontés     Ambato-Ecuador-Sudamérica Telf: (593-3)2588332 / 2585359</w:t>
    </w:r>
    <w:r>
      <w:rPr>
        <w:sz w:val="23"/>
      </w:rPr>
      <w:t xml:space="preserve"> </w:t>
    </w:r>
  </w:p>
  <w:p w:rsidR="00165FCA" w:rsidRDefault="00793A5A">
    <w:pPr>
      <w:spacing w:after="0" w:line="259" w:lineRule="auto"/>
      <w:ind w:left="0" w:right="0" w:firstLine="0"/>
      <w:jc w:val="left"/>
    </w:pPr>
    <w:r>
      <w:rPr>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793A5A">
    <w:pPr>
      <w:spacing w:after="0" w:line="259" w:lineRule="auto"/>
      <w:ind w:left="0" w:firstLine="0"/>
      <w:jc w:val="center"/>
    </w:pPr>
    <w:r>
      <w:rPr>
        <w:color w:val="0563C1"/>
        <w:sz w:val="12"/>
        <w:u w:val="single" w:color="0563C1"/>
      </w:rPr>
      <w:t>www.uti.edu.ec</w:t>
    </w:r>
    <w:r>
      <w:rPr>
        <w:sz w:val="12"/>
      </w:rPr>
      <w:t xml:space="preserve"> </w:t>
    </w:r>
  </w:p>
  <w:p w:rsidR="00165FCA" w:rsidRDefault="00793A5A">
    <w:pPr>
      <w:spacing w:after="23" w:line="216" w:lineRule="auto"/>
      <w:ind w:left="3137" w:right="2238" w:hanging="1176"/>
    </w:pPr>
    <w:r>
      <w:rPr>
        <w:sz w:val="12"/>
      </w:rPr>
      <w:t>Av. Manuelita Sáenz  y  Calle Agramontés     Ambato-Ecuador-Sudamérica Telf: (593-3)2588332 / 2585359</w:t>
    </w:r>
    <w:r>
      <w:rPr>
        <w:sz w:val="23"/>
      </w:rPr>
      <w:t xml:space="preserve"> </w:t>
    </w:r>
  </w:p>
  <w:p w:rsidR="00165FCA" w:rsidRDefault="00793A5A">
    <w:pPr>
      <w:spacing w:after="0" w:line="259" w:lineRule="auto"/>
      <w:ind w:left="0" w:right="0" w:firstLine="0"/>
      <w:jc w:val="left"/>
    </w:pPr>
    <w:r>
      <w:rPr>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5A" w:rsidRDefault="00793A5A">
      <w:pPr>
        <w:spacing w:after="0" w:line="240" w:lineRule="auto"/>
      </w:pPr>
      <w:r>
        <w:separator/>
      </w:r>
    </w:p>
  </w:footnote>
  <w:footnote w:type="continuationSeparator" w:id="0">
    <w:p w:rsidR="00793A5A" w:rsidRDefault="00793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793A5A">
    <w:pPr>
      <w:spacing w:after="0" w:line="259" w:lineRule="auto"/>
      <w:ind w:left="0" w:right="707" w:firstLine="0"/>
      <w:jc w:val="right"/>
    </w:pPr>
    <w:r>
      <w:rPr>
        <w:noProof/>
      </w:rPr>
      <w:drawing>
        <wp:anchor distT="0" distB="0" distL="114300" distR="114300" simplePos="0" relativeHeight="251658240" behindDoc="0" locked="0" layoutInCell="1" allowOverlap="0">
          <wp:simplePos x="0" y="0"/>
          <wp:positionH relativeFrom="page">
            <wp:posOffset>1345692</wp:posOffset>
          </wp:positionH>
          <wp:positionV relativeFrom="page">
            <wp:posOffset>423672</wp:posOffset>
          </wp:positionV>
          <wp:extent cx="960120" cy="85953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960120" cy="85953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5106924</wp:posOffset>
          </wp:positionH>
          <wp:positionV relativeFrom="page">
            <wp:posOffset>423672</wp:posOffset>
          </wp:positionV>
          <wp:extent cx="1179576" cy="859536"/>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179576" cy="859536"/>
                  </a:xfrm>
                  <a:prstGeom prst="rect">
                    <a:avLst/>
                  </a:prstGeom>
                </pic:spPr>
              </pic:pic>
            </a:graphicData>
          </a:graphic>
        </wp:anchor>
      </w:drawing>
    </w:r>
    <w:r>
      <w:rPr>
        <w:sz w:val="23"/>
      </w:rPr>
      <w:t xml:space="preserve">                                                                              </w:t>
    </w:r>
    <w:r>
      <w:rPr>
        <w:sz w:val="23"/>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793A5A">
    <w:pPr>
      <w:spacing w:after="0" w:line="259" w:lineRule="auto"/>
      <w:ind w:left="0" w:right="707" w:firstLine="0"/>
      <w:jc w:val="right"/>
    </w:pPr>
    <w:r>
      <w:rPr>
        <w:noProof/>
      </w:rPr>
      <w:drawing>
        <wp:anchor distT="0" distB="0" distL="114300" distR="114300" simplePos="0" relativeHeight="251660288" behindDoc="0" locked="0" layoutInCell="1" allowOverlap="0">
          <wp:simplePos x="0" y="0"/>
          <wp:positionH relativeFrom="page">
            <wp:posOffset>1345692</wp:posOffset>
          </wp:positionH>
          <wp:positionV relativeFrom="page">
            <wp:posOffset>423672</wp:posOffset>
          </wp:positionV>
          <wp:extent cx="960120" cy="859536"/>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960120" cy="85953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5106924</wp:posOffset>
          </wp:positionH>
          <wp:positionV relativeFrom="page">
            <wp:posOffset>423672</wp:posOffset>
          </wp:positionV>
          <wp:extent cx="1179576" cy="859536"/>
          <wp:effectExtent l="0" t="0" r="0" b="0"/>
          <wp:wrapSquare wrapText="bothSides"/>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179576" cy="859536"/>
                  </a:xfrm>
                  <a:prstGeom prst="rect">
                    <a:avLst/>
                  </a:prstGeom>
                </pic:spPr>
              </pic:pic>
            </a:graphicData>
          </a:graphic>
        </wp:anchor>
      </w:drawing>
    </w:r>
    <w:r>
      <w:rPr>
        <w:sz w:val="23"/>
      </w:rPr>
      <w:t xml:space="preserve">                                                                              </w:t>
    </w:r>
    <w:r>
      <w:rPr>
        <w:sz w:val="23"/>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CA" w:rsidRDefault="00793A5A">
    <w:pPr>
      <w:spacing w:after="0" w:line="259" w:lineRule="auto"/>
      <w:ind w:left="0" w:right="707" w:firstLine="0"/>
      <w:jc w:val="right"/>
    </w:pPr>
    <w:r>
      <w:rPr>
        <w:noProof/>
      </w:rPr>
      <w:drawing>
        <wp:anchor distT="0" distB="0" distL="114300" distR="114300" simplePos="0" relativeHeight="251662336" behindDoc="0" locked="0" layoutInCell="1" allowOverlap="0">
          <wp:simplePos x="0" y="0"/>
          <wp:positionH relativeFrom="page">
            <wp:posOffset>1345692</wp:posOffset>
          </wp:positionH>
          <wp:positionV relativeFrom="page">
            <wp:posOffset>423672</wp:posOffset>
          </wp:positionV>
          <wp:extent cx="960120" cy="859536"/>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960120" cy="85953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5106924</wp:posOffset>
          </wp:positionH>
          <wp:positionV relativeFrom="page">
            <wp:posOffset>423672</wp:posOffset>
          </wp:positionV>
          <wp:extent cx="1179576" cy="859536"/>
          <wp:effectExtent l="0" t="0" r="0" b="0"/>
          <wp:wrapSquare wrapText="bothSides"/>
          <wp:docPr id="4"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179576" cy="859536"/>
                  </a:xfrm>
                  <a:prstGeom prst="rect">
                    <a:avLst/>
                  </a:prstGeom>
                </pic:spPr>
              </pic:pic>
            </a:graphicData>
          </a:graphic>
        </wp:anchor>
      </w:drawing>
    </w:r>
    <w:r>
      <w:rPr>
        <w:sz w:val="23"/>
      </w:rPr>
      <w:t xml:space="preserve">                                                                              </w:t>
    </w:r>
    <w:r>
      <w:rPr>
        <w:sz w:val="23"/>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1F1"/>
    <w:multiLevelType w:val="hybridMultilevel"/>
    <w:tmpl w:val="3FD420A6"/>
    <w:lvl w:ilvl="0" w:tplc="CA580860">
      <w:start w:val="1"/>
      <w:numFmt w:val="decimal"/>
      <w:lvlText w:val="%1."/>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814DABC">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1D4247C">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F4A90AC">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6745646">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57A2B6C">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76990A">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B6B8B8">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C02BB1C">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8219C2"/>
    <w:multiLevelType w:val="hybridMultilevel"/>
    <w:tmpl w:val="AEFA2274"/>
    <w:lvl w:ilvl="0" w:tplc="180CE7FC">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4583D6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99A768E">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DA62E6E">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A184DE8">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9CA5C8C">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2AA1022">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78669EE">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BA4F64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CF461D9"/>
    <w:multiLevelType w:val="hybridMultilevel"/>
    <w:tmpl w:val="FF5292EA"/>
    <w:lvl w:ilvl="0" w:tplc="ABBE3020">
      <w:start w:val="1"/>
      <w:numFmt w:val="decimal"/>
      <w:lvlText w:val="%1."/>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F622076">
      <w:start w:val="1"/>
      <w:numFmt w:val="lowerLetter"/>
      <w:lvlText w:val="%2."/>
      <w:lvlJc w:val="left"/>
      <w:pPr>
        <w:ind w:left="1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AEAC8B2">
      <w:start w:val="1"/>
      <w:numFmt w:val="lowerRoman"/>
      <w:lvlText w:val="%3"/>
      <w:lvlJc w:val="left"/>
      <w:pPr>
        <w:ind w:left="2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FA6CDA8">
      <w:start w:val="1"/>
      <w:numFmt w:val="decimal"/>
      <w:lvlText w:val="%4"/>
      <w:lvlJc w:val="left"/>
      <w:pPr>
        <w:ind w:left="28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B298BA">
      <w:start w:val="1"/>
      <w:numFmt w:val="lowerLetter"/>
      <w:lvlText w:val="%5"/>
      <w:lvlJc w:val="left"/>
      <w:pPr>
        <w:ind w:left="35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BCEFE8E">
      <w:start w:val="1"/>
      <w:numFmt w:val="lowerRoman"/>
      <w:lvlText w:val="%6"/>
      <w:lvlJc w:val="left"/>
      <w:pPr>
        <w:ind w:left="42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1251AE">
      <w:start w:val="1"/>
      <w:numFmt w:val="decimal"/>
      <w:lvlText w:val="%7"/>
      <w:lvlJc w:val="left"/>
      <w:pPr>
        <w:ind w:left="49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FA0768">
      <w:start w:val="1"/>
      <w:numFmt w:val="lowerLetter"/>
      <w:lvlText w:val="%8"/>
      <w:lvlJc w:val="left"/>
      <w:pPr>
        <w:ind w:left="56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CC9B70">
      <w:start w:val="1"/>
      <w:numFmt w:val="lowerRoman"/>
      <w:lvlText w:val="%9"/>
      <w:lvlJc w:val="left"/>
      <w:pPr>
        <w:ind w:left="64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C8871F7"/>
    <w:multiLevelType w:val="hybridMultilevel"/>
    <w:tmpl w:val="A5D41FFA"/>
    <w:lvl w:ilvl="0" w:tplc="06F2EFF8">
      <w:start w:val="6"/>
      <w:numFmt w:val="decimal"/>
      <w:lvlText w:val="%1."/>
      <w:lvlJc w:val="left"/>
      <w:pPr>
        <w:ind w:left="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86C1C42">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F5CABE6">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EACA352">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C63FAE">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AE63734">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B405824">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158CC92">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09C7222">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3B2740"/>
    <w:multiLevelType w:val="hybridMultilevel"/>
    <w:tmpl w:val="FA9E3A34"/>
    <w:lvl w:ilvl="0" w:tplc="3EDE6036">
      <w:start w:val="4"/>
      <w:numFmt w:val="decimal"/>
      <w:lvlText w:val="%1."/>
      <w:lvlJc w:val="left"/>
      <w:pPr>
        <w:ind w:left="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3A2FA4">
      <w:start w:val="1"/>
      <w:numFmt w:val="lowerLetter"/>
      <w:lvlText w:val="%2."/>
      <w:lvlJc w:val="left"/>
      <w:pPr>
        <w:ind w:left="13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5902F70">
      <w:start w:val="1"/>
      <w:numFmt w:val="lowerRoman"/>
      <w:lvlText w:val="%3"/>
      <w:lvlJc w:val="left"/>
      <w:pPr>
        <w:ind w:left="1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4C5010">
      <w:start w:val="1"/>
      <w:numFmt w:val="decimal"/>
      <w:lvlText w:val="%4"/>
      <w:lvlJc w:val="left"/>
      <w:pPr>
        <w:ind w:left="2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962586C">
      <w:start w:val="1"/>
      <w:numFmt w:val="lowerLetter"/>
      <w:lvlText w:val="%5"/>
      <w:lvlJc w:val="left"/>
      <w:pPr>
        <w:ind w:left="3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8A62C32">
      <w:start w:val="1"/>
      <w:numFmt w:val="lowerRoman"/>
      <w:lvlText w:val="%6"/>
      <w:lvlJc w:val="left"/>
      <w:pPr>
        <w:ind w:left="4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0040CB0">
      <w:start w:val="1"/>
      <w:numFmt w:val="decimal"/>
      <w:lvlText w:val="%7"/>
      <w:lvlJc w:val="left"/>
      <w:pPr>
        <w:ind w:left="4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7524BC6">
      <w:start w:val="1"/>
      <w:numFmt w:val="lowerLetter"/>
      <w:lvlText w:val="%8"/>
      <w:lvlJc w:val="left"/>
      <w:pPr>
        <w:ind w:left="5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B940FF6">
      <w:start w:val="1"/>
      <w:numFmt w:val="lowerRoman"/>
      <w:lvlText w:val="%9"/>
      <w:lvlJc w:val="left"/>
      <w:pPr>
        <w:ind w:left="6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277554F"/>
    <w:multiLevelType w:val="hybridMultilevel"/>
    <w:tmpl w:val="F3C09E36"/>
    <w:lvl w:ilvl="0" w:tplc="09263894">
      <w:start w:val="1"/>
      <w:numFmt w:val="bullet"/>
      <w:lvlText w:val="•"/>
      <w:lvlJc w:val="left"/>
      <w:pPr>
        <w:ind w:left="5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60E9454">
      <w:start w:val="1"/>
      <w:numFmt w:val="bullet"/>
      <w:lvlText w:val="o"/>
      <w:lvlJc w:val="left"/>
      <w:pPr>
        <w:ind w:left="13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7C380C">
      <w:start w:val="1"/>
      <w:numFmt w:val="bullet"/>
      <w:lvlText w:val="▪"/>
      <w:lvlJc w:val="left"/>
      <w:pPr>
        <w:ind w:left="20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F585FDE">
      <w:start w:val="1"/>
      <w:numFmt w:val="bullet"/>
      <w:lvlText w:val="•"/>
      <w:lvlJc w:val="left"/>
      <w:pPr>
        <w:ind w:left="27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9E4FA7C">
      <w:start w:val="1"/>
      <w:numFmt w:val="bullet"/>
      <w:lvlText w:val="o"/>
      <w:lvlJc w:val="left"/>
      <w:pPr>
        <w:ind w:left="3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684F22">
      <w:start w:val="1"/>
      <w:numFmt w:val="bullet"/>
      <w:lvlText w:val="▪"/>
      <w:lvlJc w:val="left"/>
      <w:pPr>
        <w:ind w:left="4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2661E18">
      <w:start w:val="1"/>
      <w:numFmt w:val="bullet"/>
      <w:lvlText w:val="•"/>
      <w:lvlJc w:val="left"/>
      <w:pPr>
        <w:ind w:left="49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B4200B6">
      <w:start w:val="1"/>
      <w:numFmt w:val="bullet"/>
      <w:lvlText w:val="o"/>
      <w:lvlJc w:val="left"/>
      <w:pPr>
        <w:ind w:left="56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6D0D446">
      <w:start w:val="1"/>
      <w:numFmt w:val="bullet"/>
      <w:lvlText w:val="▪"/>
      <w:lvlJc w:val="left"/>
      <w:pPr>
        <w:ind w:left="63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65B0CCF"/>
    <w:multiLevelType w:val="hybridMultilevel"/>
    <w:tmpl w:val="4C283120"/>
    <w:lvl w:ilvl="0" w:tplc="23D4E64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E62C058">
      <w:start w:val="3"/>
      <w:numFmt w:val="lowerLetter"/>
      <w:lvlText w:val="%2."/>
      <w:lvlJc w:val="left"/>
      <w:pPr>
        <w:ind w:left="1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A0E908">
      <w:start w:val="1"/>
      <w:numFmt w:val="lowerRoman"/>
      <w:lvlText w:val="%3"/>
      <w:lvlJc w:val="left"/>
      <w:pPr>
        <w:ind w:left="1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343BF8">
      <w:start w:val="1"/>
      <w:numFmt w:val="decimal"/>
      <w:lvlText w:val="%4"/>
      <w:lvlJc w:val="left"/>
      <w:pPr>
        <w:ind w:left="26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D00A44">
      <w:start w:val="1"/>
      <w:numFmt w:val="lowerLetter"/>
      <w:lvlText w:val="%5"/>
      <w:lvlJc w:val="left"/>
      <w:pPr>
        <w:ind w:left="33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709DB0">
      <w:start w:val="1"/>
      <w:numFmt w:val="lowerRoman"/>
      <w:lvlText w:val="%6"/>
      <w:lvlJc w:val="left"/>
      <w:pPr>
        <w:ind w:left="40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1060ED8">
      <w:start w:val="1"/>
      <w:numFmt w:val="decimal"/>
      <w:lvlText w:val="%7"/>
      <w:lvlJc w:val="left"/>
      <w:pPr>
        <w:ind w:left="48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769C20">
      <w:start w:val="1"/>
      <w:numFmt w:val="lowerLetter"/>
      <w:lvlText w:val="%8"/>
      <w:lvlJc w:val="left"/>
      <w:pPr>
        <w:ind w:left="55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15AD56A">
      <w:start w:val="1"/>
      <w:numFmt w:val="lowerRoman"/>
      <w:lvlText w:val="%9"/>
      <w:lvlJc w:val="left"/>
      <w:pPr>
        <w:ind w:left="62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E012F0D"/>
    <w:multiLevelType w:val="hybridMultilevel"/>
    <w:tmpl w:val="7A72D9A6"/>
    <w:lvl w:ilvl="0" w:tplc="784451E6">
      <w:start w:val="1"/>
      <w:numFmt w:val="bullet"/>
      <w:lvlText w:val="-"/>
      <w:lvlJc w:val="left"/>
      <w:pPr>
        <w:ind w:left="10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E685F2">
      <w:start w:val="1"/>
      <w:numFmt w:val="bullet"/>
      <w:lvlText w:val="o"/>
      <w:lvlJc w:val="left"/>
      <w:pPr>
        <w:ind w:left="1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2C5EB0">
      <w:start w:val="1"/>
      <w:numFmt w:val="bullet"/>
      <w:lvlText w:val="▪"/>
      <w:lvlJc w:val="left"/>
      <w:pPr>
        <w:ind w:left="2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B63F6E">
      <w:start w:val="1"/>
      <w:numFmt w:val="bullet"/>
      <w:lvlText w:val="•"/>
      <w:lvlJc w:val="left"/>
      <w:pPr>
        <w:ind w:left="3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A5CDE9A">
      <w:start w:val="1"/>
      <w:numFmt w:val="bullet"/>
      <w:lvlText w:val="o"/>
      <w:lvlJc w:val="left"/>
      <w:pPr>
        <w:ind w:left="3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B04822E">
      <w:start w:val="1"/>
      <w:numFmt w:val="bullet"/>
      <w:lvlText w:val="▪"/>
      <w:lvlJc w:val="left"/>
      <w:pPr>
        <w:ind w:left="46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289ECC">
      <w:start w:val="1"/>
      <w:numFmt w:val="bullet"/>
      <w:lvlText w:val="•"/>
      <w:lvlJc w:val="left"/>
      <w:pPr>
        <w:ind w:left="5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9CC9AE0">
      <w:start w:val="1"/>
      <w:numFmt w:val="bullet"/>
      <w:lvlText w:val="o"/>
      <w:lvlJc w:val="left"/>
      <w:pPr>
        <w:ind w:left="6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32AB9FE">
      <w:start w:val="1"/>
      <w:numFmt w:val="bullet"/>
      <w:lvlText w:val="▪"/>
      <w:lvlJc w:val="left"/>
      <w:pPr>
        <w:ind w:left="6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FDC6468"/>
    <w:multiLevelType w:val="hybridMultilevel"/>
    <w:tmpl w:val="6C7AF2B8"/>
    <w:lvl w:ilvl="0" w:tplc="35F2E2CC">
      <w:start w:val="1"/>
      <w:numFmt w:val="decimal"/>
      <w:lvlText w:val="%1."/>
      <w:lvlJc w:val="left"/>
      <w:pPr>
        <w:ind w:left="6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D44B32">
      <w:start w:val="1"/>
      <w:numFmt w:val="lowerLetter"/>
      <w:lvlText w:val="%2"/>
      <w:lvlJc w:val="left"/>
      <w:pPr>
        <w:ind w:left="15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8E4CA0">
      <w:start w:val="1"/>
      <w:numFmt w:val="lowerRoman"/>
      <w:lvlText w:val="%3"/>
      <w:lvlJc w:val="left"/>
      <w:pPr>
        <w:ind w:left="22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680902">
      <w:start w:val="1"/>
      <w:numFmt w:val="decimal"/>
      <w:lvlText w:val="%4"/>
      <w:lvlJc w:val="left"/>
      <w:pPr>
        <w:ind w:left="29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668DE12">
      <w:start w:val="1"/>
      <w:numFmt w:val="lowerLetter"/>
      <w:lvlText w:val="%5"/>
      <w:lvlJc w:val="left"/>
      <w:pPr>
        <w:ind w:left="36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82AD96">
      <w:start w:val="1"/>
      <w:numFmt w:val="lowerRoman"/>
      <w:lvlText w:val="%6"/>
      <w:lvlJc w:val="left"/>
      <w:pPr>
        <w:ind w:left="43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E6EEBDA">
      <w:start w:val="1"/>
      <w:numFmt w:val="decimal"/>
      <w:lvlText w:val="%7"/>
      <w:lvlJc w:val="left"/>
      <w:pPr>
        <w:ind w:left="51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00EC14E">
      <w:start w:val="1"/>
      <w:numFmt w:val="lowerLetter"/>
      <w:lvlText w:val="%8"/>
      <w:lvlJc w:val="left"/>
      <w:pPr>
        <w:ind w:left="58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660C98">
      <w:start w:val="1"/>
      <w:numFmt w:val="lowerRoman"/>
      <w:lvlText w:val="%9"/>
      <w:lvlJc w:val="left"/>
      <w:pPr>
        <w:ind w:left="65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CA"/>
    <w:rsid w:val="00165FCA"/>
    <w:rsid w:val="002423F0"/>
    <w:rsid w:val="00270E2D"/>
    <w:rsid w:val="00365F1F"/>
    <w:rsid w:val="00481F64"/>
    <w:rsid w:val="006229BC"/>
    <w:rsid w:val="006F7B2D"/>
    <w:rsid w:val="00793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5472B-5ED8-4A0C-A817-32A378CF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10" w:right="546"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unhideWhenUsed/>
    <w:qFormat/>
    <w:pPr>
      <w:keepNext/>
      <w:keepLines/>
      <w:spacing w:after="0"/>
      <w:ind w:left="348" w:hanging="10"/>
      <w:outlineLvl w:val="0"/>
    </w:pPr>
    <w:rPr>
      <w:rFonts w:ascii="Times New Roman" w:eastAsia="Times New Roman" w:hAnsi="Times New Roman" w:cs="Times New Roman"/>
      <w:color w:val="000000"/>
      <w:sz w:val="23"/>
      <w:u w:val="single" w:color="000000"/>
    </w:rPr>
  </w:style>
  <w:style w:type="paragraph" w:styleId="Ttulo2">
    <w:name w:val="heading 2"/>
    <w:next w:val="Normal"/>
    <w:link w:val="Ttulo2Car"/>
    <w:uiPriority w:val="9"/>
    <w:unhideWhenUsed/>
    <w:qFormat/>
    <w:pPr>
      <w:keepNext/>
      <w:keepLines/>
      <w:spacing w:after="12"/>
      <w:ind w:left="10" w:right="544" w:hanging="10"/>
      <w:outlineLvl w:val="1"/>
    </w:pPr>
    <w:rPr>
      <w:rFonts w:ascii="Times New Roman" w:eastAsia="Times New Roman" w:hAnsi="Times New Roman" w:cs="Times New Roman"/>
      <w:color w:val="000000"/>
      <w:sz w:val="21"/>
    </w:rPr>
  </w:style>
  <w:style w:type="paragraph" w:styleId="Ttulo3">
    <w:name w:val="heading 3"/>
    <w:next w:val="Normal"/>
    <w:link w:val="Ttulo3Car"/>
    <w:uiPriority w:val="9"/>
    <w:unhideWhenUsed/>
    <w:qFormat/>
    <w:pPr>
      <w:keepNext/>
      <w:keepLines/>
      <w:spacing w:after="12"/>
      <w:ind w:left="10" w:right="544" w:hanging="10"/>
      <w:outlineLvl w:val="2"/>
    </w:pPr>
    <w:rPr>
      <w:rFonts w:ascii="Times New Roman" w:eastAsia="Times New Roman" w:hAnsi="Times New Roman" w:cs="Times New Roman"/>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3"/>
      <w:u w:val="single" w:color="000000"/>
    </w:rPr>
  </w:style>
  <w:style w:type="character" w:customStyle="1" w:styleId="Ttulo3Car">
    <w:name w:val="Título 3 Car"/>
    <w:link w:val="Ttulo3"/>
    <w:rPr>
      <w:rFonts w:ascii="Times New Roman" w:eastAsia="Times New Roman" w:hAnsi="Times New Roman" w:cs="Times New Roman"/>
      <w:color w:val="000000"/>
      <w:sz w:val="21"/>
    </w:rPr>
  </w:style>
  <w:style w:type="character" w:customStyle="1" w:styleId="Ttulo2Car">
    <w:name w:val="Título 2 Car"/>
    <w:link w:val="Ttulo2"/>
    <w:rPr>
      <w:rFonts w:ascii="Times New Roman" w:eastAsia="Times New Roman" w:hAnsi="Times New Roman" w:cs="Times New Roman"/>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1685</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Microsoft Word - OFICIOS A21.docx</vt:lpstr>
    </vt:vector>
  </TitlesOfParts>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OFICIOS A21.docx</dc:title>
  <dc:subject/>
  <dc:creator>patty</dc:creator>
  <cp:keywords/>
  <cp:lastModifiedBy>Usuario de Windows</cp:lastModifiedBy>
  <cp:revision>4</cp:revision>
  <dcterms:created xsi:type="dcterms:W3CDTF">2021-04-22T15:11:00Z</dcterms:created>
  <dcterms:modified xsi:type="dcterms:W3CDTF">2021-04-22T15:13:00Z</dcterms:modified>
</cp:coreProperties>
</file>